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A5545" w14:textId="77777777" w:rsidR="0078523A" w:rsidRDefault="0078523A" w:rsidP="0078523A">
      <w:pPr>
        <w:jc w:val="center"/>
        <w:rPr>
          <w:color w:val="FF0000"/>
        </w:rPr>
      </w:pPr>
      <w:r w:rsidRPr="0078523A">
        <w:rPr>
          <w:color w:val="FF0000"/>
        </w:rPr>
        <w:t>Ваш логотип.</w:t>
      </w:r>
    </w:p>
    <w:p w14:paraId="05D60014" w14:textId="77777777" w:rsidR="0078523A" w:rsidRDefault="0078523A" w:rsidP="0078523A">
      <w:pPr>
        <w:jc w:val="center"/>
        <w:rPr>
          <w:color w:val="FF0000"/>
        </w:rPr>
      </w:pPr>
    </w:p>
    <w:p w14:paraId="7DCDB8BB" w14:textId="77777777" w:rsidR="0078523A" w:rsidRDefault="0078523A" w:rsidP="0078523A">
      <w:pPr>
        <w:jc w:val="center"/>
        <w:rPr>
          <w:color w:val="FF0000"/>
        </w:rPr>
      </w:pPr>
    </w:p>
    <w:p w14:paraId="5834EA59" w14:textId="77777777" w:rsidR="0078523A" w:rsidRDefault="0078523A" w:rsidP="0078523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78523A">
        <w:rPr>
          <w:b/>
        </w:rPr>
        <w:t>«Утверждаю»</w:t>
      </w:r>
    </w:p>
    <w:p w14:paraId="010F4176" w14:textId="77777777" w:rsidR="0078523A" w:rsidRDefault="0078523A" w:rsidP="0078523A">
      <w:pPr>
        <w:jc w:val="right"/>
        <w:rPr>
          <w:color w:val="FF0000"/>
        </w:rPr>
      </w:pPr>
      <w:r>
        <w:rPr>
          <w:color w:val="FF0000"/>
        </w:rPr>
        <w:t>Должность и фамилия руководителя.</w:t>
      </w:r>
    </w:p>
    <w:p w14:paraId="414EF946" w14:textId="77777777" w:rsidR="0078523A" w:rsidRDefault="0078523A" w:rsidP="0078523A">
      <w:pPr>
        <w:jc w:val="right"/>
        <w:rPr>
          <w:color w:val="FF0000"/>
        </w:rPr>
      </w:pPr>
    </w:p>
    <w:p w14:paraId="0DBDCF1F" w14:textId="77777777" w:rsidR="0078523A" w:rsidRDefault="0078523A" w:rsidP="0078523A">
      <w:pPr>
        <w:jc w:val="right"/>
        <w:rPr>
          <w:color w:val="FF0000"/>
        </w:rPr>
      </w:pPr>
    </w:p>
    <w:p w14:paraId="45BF8B4A" w14:textId="77777777" w:rsidR="0078523A" w:rsidRDefault="0078523A" w:rsidP="0078523A">
      <w:pPr>
        <w:jc w:val="center"/>
      </w:pPr>
      <w:r>
        <w:t xml:space="preserve">                                                    </w:t>
      </w:r>
    </w:p>
    <w:p w14:paraId="604F641B" w14:textId="5A7BC918" w:rsidR="0078523A" w:rsidRDefault="0078523A" w:rsidP="0078523A">
      <w:pPr>
        <w:jc w:val="center"/>
        <w:rPr>
          <w:color w:val="FF0000"/>
        </w:rPr>
      </w:pPr>
      <w:r>
        <w:t xml:space="preserve">                                                                                                           </w:t>
      </w:r>
      <w:r w:rsidRPr="0078523A">
        <w:t>М.П</w:t>
      </w:r>
      <w:r w:rsidR="007706B0">
        <w:rPr>
          <w:color w:val="FF0000"/>
        </w:rPr>
        <w:t xml:space="preserve">.       </w:t>
      </w:r>
      <w:r>
        <w:rPr>
          <w:color w:val="FF0000"/>
        </w:rPr>
        <w:t xml:space="preserve">   </w:t>
      </w:r>
      <w:r w:rsidRPr="0078523A">
        <w:t>«__»</w:t>
      </w:r>
      <w:r w:rsidR="00BA3AE1">
        <w:t xml:space="preserve"> </w:t>
      </w:r>
      <w:r w:rsidR="00030310">
        <w:t>октября</w:t>
      </w:r>
      <w:r w:rsidR="00815FF0">
        <w:t xml:space="preserve"> </w:t>
      </w:r>
      <w:r w:rsidR="001D42EA">
        <w:t>201</w:t>
      </w:r>
      <w:r w:rsidR="00E24E40">
        <w:t>8</w:t>
      </w:r>
      <w:r w:rsidR="00315986">
        <w:t xml:space="preserve"> </w:t>
      </w:r>
      <w:r w:rsidRPr="0078523A">
        <w:t>г.</w:t>
      </w:r>
      <w:r>
        <w:rPr>
          <w:color w:val="FF0000"/>
        </w:rPr>
        <w:t xml:space="preserve">     </w:t>
      </w:r>
    </w:p>
    <w:p w14:paraId="60C051EC" w14:textId="77777777" w:rsidR="0078523A" w:rsidRDefault="0078523A" w:rsidP="0078523A">
      <w:pPr>
        <w:jc w:val="center"/>
        <w:rPr>
          <w:color w:val="FF0000"/>
        </w:rPr>
      </w:pPr>
    </w:p>
    <w:p w14:paraId="4D13BD13" w14:textId="77777777" w:rsidR="0078523A" w:rsidRDefault="0078523A" w:rsidP="0078523A">
      <w:pPr>
        <w:jc w:val="center"/>
        <w:rPr>
          <w:color w:val="FF0000"/>
        </w:rPr>
      </w:pPr>
    </w:p>
    <w:p w14:paraId="094962CA" w14:textId="77777777" w:rsidR="0078523A" w:rsidRDefault="0078523A" w:rsidP="0078523A">
      <w:pPr>
        <w:jc w:val="center"/>
        <w:rPr>
          <w:color w:val="FF0000"/>
        </w:rPr>
      </w:pPr>
    </w:p>
    <w:p w14:paraId="5F5F8D89" w14:textId="77777777" w:rsidR="0078523A" w:rsidRDefault="0078523A" w:rsidP="0078523A">
      <w:pPr>
        <w:jc w:val="center"/>
        <w:rPr>
          <w:color w:val="FF0000"/>
        </w:rPr>
      </w:pPr>
    </w:p>
    <w:p w14:paraId="6FC5BCC6" w14:textId="77777777" w:rsidR="000F6BE3" w:rsidRDefault="000F6BE3" w:rsidP="0078523A">
      <w:pPr>
        <w:jc w:val="center"/>
        <w:rPr>
          <w:color w:val="FF0000"/>
        </w:rPr>
      </w:pPr>
    </w:p>
    <w:p w14:paraId="0FE7E960" w14:textId="77777777" w:rsidR="000F6BE3" w:rsidRDefault="000F6BE3" w:rsidP="0078523A">
      <w:pPr>
        <w:jc w:val="center"/>
        <w:rPr>
          <w:color w:val="FF0000"/>
        </w:rPr>
      </w:pPr>
    </w:p>
    <w:p w14:paraId="4EF0BBA6" w14:textId="77777777" w:rsidR="000F6BE3" w:rsidRDefault="000F6BE3" w:rsidP="0078523A">
      <w:pPr>
        <w:jc w:val="center"/>
        <w:rPr>
          <w:color w:val="FF0000"/>
        </w:rPr>
      </w:pPr>
    </w:p>
    <w:p w14:paraId="045BBCDB" w14:textId="77777777" w:rsidR="000F6BE3" w:rsidRDefault="000F6BE3" w:rsidP="0078523A">
      <w:pPr>
        <w:jc w:val="center"/>
        <w:rPr>
          <w:color w:val="FF0000"/>
        </w:rPr>
      </w:pPr>
    </w:p>
    <w:p w14:paraId="4E68C01A" w14:textId="77777777" w:rsidR="0078523A" w:rsidRDefault="0078523A" w:rsidP="0078523A">
      <w:pPr>
        <w:jc w:val="center"/>
        <w:rPr>
          <w:color w:val="FF0000"/>
        </w:rPr>
      </w:pPr>
    </w:p>
    <w:p w14:paraId="239E752C" w14:textId="77777777" w:rsidR="008E1A73" w:rsidRDefault="0078523A" w:rsidP="008E1A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ТЕХНИЧЕСКОЕ ЗАДАНИЕ</w:t>
      </w:r>
    </w:p>
    <w:p w14:paraId="1101D6A7" w14:textId="77777777" w:rsidR="008E1A73" w:rsidRPr="00E64752" w:rsidRDefault="0078523A" w:rsidP="008E1A73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</w:t>
      </w:r>
      <w:r w:rsidR="008E1A73">
        <w:rPr>
          <w:b/>
          <w:sz w:val="32"/>
          <w:szCs w:val="32"/>
        </w:rPr>
        <w:t>для</w:t>
      </w:r>
      <w:r w:rsidR="008E1A73" w:rsidRPr="00E64752">
        <w:rPr>
          <w:b/>
          <w:sz w:val="32"/>
          <w:szCs w:val="32"/>
        </w:rPr>
        <w:t xml:space="preserve"> проведения </w:t>
      </w:r>
      <w:r w:rsidR="007E13FC">
        <w:rPr>
          <w:b/>
          <w:sz w:val="32"/>
          <w:szCs w:val="32"/>
        </w:rPr>
        <w:t xml:space="preserve">закупки </w:t>
      </w:r>
      <w:r w:rsidR="008E1A73" w:rsidRPr="00E64752">
        <w:rPr>
          <w:b/>
          <w:sz w:val="32"/>
          <w:szCs w:val="32"/>
        </w:rPr>
        <w:t>в рамках проекта</w:t>
      </w:r>
      <w:r w:rsidR="008E1A73">
        <w:rPr>
          <w:b/>
          <w:sz w:val="32"/>
          <w:szCs w:val="32"/>
        </w:rPr>
        <w:t xml:space="preserve"> </w:t>
      </w:r>
      <w:r w:rsidR="008E1A73" w:rsidRPr="009C0C97">
        <w:rPr>
          <w:b/>
          <w:color w:val="FF0000"/>
        </w:rPr>
        <w:t>название проекта</w:t>
      </w:r>
    </w:p>
    <w:p w14:paraId="0E948AF4" w14:textId="77777777" w:rsidR="0078523A" w:rsidRDefault="0078523A" w:rsidP="007852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поставку аппаратных</w:t>
      </w:r>
      <w:r w:rsidR="00FF603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средств</w:t>
      </w:r>
    </w:p>
    <w:p w14:paraId="73A374A6" w14:textId="77777777" w:rsidR="0078523A" w:rsidRDefault="0078523A" w:rsidP="0078523A">
      <w:pPr>
        <w:jc w:val="center"/>
        <w:rPr>
          <w:b/>
          <w:color w:val="FF0000"/>
        </w:rPr>
      </w:pPr>
      <w:r>
        <w:rPr>
          <w:b/>
          <w:sz w:val="32"/>
          <w:szCs w:val="32"/>
        </w:rPr>
        <w:t>для нуж</w:t>
      </w:r>
      <w:r w:rsidR="00B23AFD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 xml:space="preserve"> </w:t>
      </w:r>
      <w:r w:rsidRPr="0078523A">
        <w:rPr>
          <w:b/>
          <w:color w:val="FF0000"/>
        </w:rPr>
        <w:t>наименование вашего учебного заведения (центра)</w:t>
      </w:r>
    </w:p>
    <w:p w14:paraId="60BF057B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1B421F38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52B47186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6F73F4C6" w14:textId="77777777" w:rsidR="00573AB2" w:rsidRPr="005A73DB" w:rsidRDefault="00573AB2" w:rsidP="0078523A">
      <w:pPr>
        <w:jc w:val="center"/>
        <w:rPr>
          <w:b/>
          <w:sz w:val="32"/>
          <w:szCs w:val="32"/>
        </w:rPr>
      </w:pPr>
    </w:p>
    <w:p w14:paraId="4E823AA1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50FFF23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1BBDAF4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1ECB7239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DE9B54B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9DD051F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F1A27F0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297B0C70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098EE0A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35F0EF2B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77141012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57B97F5E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2582AAB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B699CB8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6DADF3F8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575599C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1FB8F36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6AB1E6C7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45EF4A2B" w14:textId="77777777" w:rsidR="00573AB2" w:rsidRDefault="00573AB2" w:rsidP="0078523A">
      <w:pPr>
        <w:jc w:val="center"/>
        <w:rPr>
          <w:b/>
          <w:sz w:val="32"/>
          <w:szCs w:val="32"/>
        </w:rPr>
      </w:pPr>
    </w:p>
    <w:p w14:paraId="07FD205A" w14:textId="77777777" w:rsidR="00573AB2" w:rsidRPr="0037560B" w:rsidRDefault="000467A5" w:rsidP="0078523A">
      <w:pPr>
        <w:jc w:val="center"/>
        <w:rPr>
          <w:b/>
          <w:lang w:val="en-US"/>
        </w:rPr>
      </w:pPr>
      <w:r>
        <w:rPr>
          <w:b/>
        </w:rPr>
        <w:t>Москва</w:t>
      </w:r>
      <w:r w:rsidR="0037560B">
        <w:rPr>
          <w:b/>
        </w:rPr>
        <w:t>, 201</w:t>
      </w:r>
      <w:r w:rsidR="00B23AFD">
        <w:rPr>
          <w:b/>
        </w:rPr>
        <w:t>8</w:t>
      </w:r>
    </w:p>
    <w:p w14:paraId="14CED02D" w14:textId="77777777" w:rsidR="00EC4480" w:rsidRDefault="00EC4480">
      <w:pPr>
        <w:pStyle w:val="TOCHeading"/>
        <w:rPr>
          <w:rFonts w:ascii="Times New Roman" w:hAnsi="Times New Roman"/>
          <w:bCs w:val="0"/>
          <w:color w:val="auto"/>
          <w:sz w:val="27"/>
          <w:szCs w:val="27"/>
          <w:lang w:val="ru-RU" w:eastAsia="ru-RU"/>
        </w:rPr>
      </w:pPr>
    </w:p>
    <w:p w14:paraId="5D14F9A8" w14:textId="77777777" w:rsidR="00EC4480" w:rsidRPr="00003B90" w:rsidRDefault="00EC4480">
      <w:pPr>
        <w:pStyle w:val="TOCHeading"/>
        <w:rPr>
          <w:color w:val="auto"/>
          <w:lang w:val="ru-RU"/>
        </w:rPr>
      </w:pPr>
      <w:r w:rsidRPr="00003B90">
        <w:rPr>
          <w:color w:val="auto"/>
          <w:lang w:val="ru-RU"/>
        </w:rPr>
        <w:t>Содержание</w:t>
      </w:r>
    </w:p>
    <w:p w14:paraId="08BA7B6D" w14:textId="77777777" w:rsidR="00EC4480" w:rsidRPr="00EC4480" w:rsidRDefault="00EC4480" w:rsidP="00EC4480">
      <w:pPr>
        <w:rPr>
          <w:lang w:eastAsia="ja-JP"/>
        </w:rPr>
      </w:pPr>
    </w:p>
    <w:bookmarkStart w:id="0" w:name="_GoBack"/>
    <w:bookmarkEnd w:id="0"/>
    <w:p w14:paraId="16F8207E" w14:textId="0810E51C" w:rsidR="00AB158F" w:rsidRDefault="00EC4480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28074509" w:history="1">
        <w:r w:rsidR="00AB158F" w:rsidRPr="00BD191B">
          <w:rPr>
            <w:rStyle w:val="Hyperlink"/>
            <w:noProof/>
            <w:lang w:val="en-US"/>
          </w:rPr>
          <w:t>I</w:t>
        </w:r>
        <w:r w:rsidR="00AB158F" w:rsidRPr="00BD191B">
          <w:rPr>
            <w:rStyle w:val="Hyperlink"/>
            <w:noProof/>
          </w:rPr>
          <w:t>. ВВЕДЕНИЕ</w:t>
        </w:r>
        <w:r w:rsidR="00AB158F">
          <w:rPr>
            <w:noProof/>
            <w:webHidden/>
          </w:rPr>
          <w:tab/>
        </w:r>
        <w:r w:rsidR="00AB158F">
          <w:rPr>
            <w:noProof/>
            <w:webHidden/>
          </w:rPr>
          <w:fldChar w:fldCharType="begin"/>
        </w:r>
        <w:r w:rsidR="00AB158F">
          <w:rPr>
            <w:noProof/>
            <w:webHidden/>
          </w:rPr>
          <w:instrText xml:space="preserve"> PAGEREF _Toc528074509 \h </w:instrText>
        </w:r>
        <w:r w:rsidR="00AB158F">
          <w:rPr>
            <w:noProof/>
            <w:webHidden/>
          </w:rPr>
        </w:r>
        <w:r w:rsidR="00AB158F">
          <w:rPr>
            <w:noProof/>
            <w:webHidden/>
          </w:rPr>
          <w:fldChar w:fldCharType="separate"/>
        </w:r>
        <w:r w:rsidR="00AB158F">
          <w:rPr>
            <w:noProof/>
            <w:webHidden/>
          </w:rPr>
          <w:t>3</w:t>
        </w:r>
        <w:r w:rsidR="00AB158F">
          <w:rPr>
            <w:noProof/>
            <w:webHidden/>
          </w:rPr>
          <w:fldChar w:fldCharType="end"/>
        </w:r>
      </w:hyperlink>
    </w:p>
    <w:p w14:paraId="48033A45" w14:textId="5D6AC656" w:rsidR="00AB158F" w:rsidRDefault="00AB158F">
      <w:pPr>
        <w:pStyle w:val="TOC2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074510" w:history="1">
        <w:r w:rsidRPr="00BD191B">
          <w:rPr>
            <w:rStyle w:val="Hyperlink"/>
            <w:noProof/>
          </w:rPr>
          <w:t>ОПИСАНИЕ ПОСТАВКИ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_Toc528074510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EDF4142" w14:textId="2681578A" w:rsidR="00AB158F" w:rsidRDefault="00AB158F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074511" w:history="1">
        <w:r w:rsidRPr="00BD191B">
          <w:rPr>
            <w:rStyle w:val="Hyperlink"/>
            <w:noProof/>
            <w:lang w:val="en-US"/>
          </w:rPr>
          <w:t>II</w:t>
        </w:r>
        <w:r w:rsidRPr="00BD191B">
          <w:rPr>
            <w:rStyle w:val="Hyperlink"/>
            <w:noProof/>
          </w:rPr>
          <w:t>. ТЕХНИЧЕСКИЕ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_Toc528074511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5D752CD" w14:textId="05CCF192" w:rsidR="00AB158F" w:rsidRDefault="00AB158F">
      <w:pPr>
        <w:pStyle w:val="TOC2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074512" w:history="1">
        <w:r w:rsidRPr="00BD191B">
          <w:rPr>
            <w:rStyle w:val="Hyperlink"/>
            <w:noProof/>
          </w:rPr>
          <w:t>Раздел 1. Специальное портативное устройство для чтения «говорящих книг» на флэш-картах с функцией навигации Victor Reader Trek (или эквивалент)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_Toc528074512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904371" w14:textId="57A362D3" w:rsidR="00AB158F" w:rsidRDefault="00AB158F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074513" w:history="1">
        <w:r w:rsidRPr="00BD191B">
          <w:rPr>
            <w:rStyle w:val="Hyperlink"/>
            <w:noProof/>
            <w:lang w:val="en-US"/>
          </w:rPr>
          <w:t>III</w:t>
        </w:r>
        <w:r w:rsidRPr="00BD191B">
          <w:rPr>
            <w:rStyle w:val="Hyperlink"/>
            <w:noProof/>
          </w:rPr>
          <w:t>.ТРЕБОВАНИЯ К СЕРВИСНОМУ И ГАРАНТИЙНОМУ ОБСЛУЖИВАНИЮ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_Toc528074513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77E5AC" w14:textId="258A730E" w:rsidR="00AB158F" w:rsidRDefault="00AB158F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074514" w:history="1">
        <w:r w:rsidRPr="00BD191B">
          <w:rPr>
            <w:rStyle w:val="Hyperlink"/>
            <w:noProof/>
            <w:lang w:val="en-US"/>
          </w:rPr>
          <w:t>IV</w:t>
        </w:r>
        <w:r w:rsidRPr="00BD191B">
          <w:rPr>
            <w:rStyle w:val="Hyperlink"/>
            <w:noProof/>
          </w:rPr>
          <w:t>.СРОКИ И СТОИМОСТЬ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_Toc528074514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7B2C3FD" w14:textId="65128B22" w:rsidR="00AB158F" w:rsidRDefault="00AB158F">
      <w:pPr>
        <w:pStyle w:val="TOC1"/>
        <w:tabs>
          <w:tab w:val="right" w:leader="dot" w:pos="978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074515" w:history="1">
        <w:r w:rsidRPr="00BD191B">
          <w:rPr>
            <w:rStyle w:val="Hyperlink"/>
            <w:noProof/>
            <w:lang w:val="en-US"/>
          </w:rPr>
          <w:t>V</w:t>
        </w:r>
        <w:r w:rsidRPr="00BD191B">
          <w:rPr>
            <w:rStyle w:val="Hyperlink"/>
            <w:noProof/>
          </w:rPr>
          <w:t>.СПИСОК АППАРАТНЫХ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_Toc528074515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9DFFD8C" w14:textId="4AE38F2A" w:rsidR="00EC4480" w:rsidRDefault="00EC4480">
      <w:r>
        <w:rPr>
          <w:b/>
          <w:bCs/>
          <w:noProof/>
        </w:rPr>
        <w:fldChar w:fldCharType="end"/>
      </w:r>
    </w:p>
    <w:p w14:paraId="210EE7F6" w14:textId="77777777" w:rsidR="00630B9B" w:rsidRDefault="00630B9B" w:rsidP="0078523A">
      <w:pPr>
        <w:jc w:val="center"/>
        <w:rPr>
          <w:sz w:val="27"/>
          <w:szCs w:val="27"/>
        </w:rPr>
      </w:pPr>
    </w:p>
    <w:p w14:paraId="53E584D5" w14:textId="77777777" w:rsidR="0093212E" w:rsidRDefault="0093212E" w:rsidP="0078523A">
      <w:pPr>
        <w:jc w:val="center"/>
        <w:rPr>
          <w:sz w:val="27"/>
          <w:szCs w:val="27"/>
        </w:rPr>
      </w:pPr>
    </w:p>
    <w:p w14:paraId="2725CFA0" w14:textId="77777777" w:rsidR="0093212E" w:rsidRDefault="0093212E" w:rsidP="0078523A">
      <w:pPr>
        <w:jc w:val="center"/>
        <w:rPr>
          <w:sz w:val="27"/>
          <w:szCs w:val="27"/>
        </w:rPr>
      </w:pPr>
    </w:p>
    <w:p w14:paraId="709AE458" w14:textId="77777777" w:rsidR="0093212E" w:rsidRDefault="0093212E" w:rsidP="0078523A">
      <w:pPr>
        <w:jc w:val="center"/>
        <w:rPr>
          <w:sz w:val="27"/>
          <w:szCs w:val="27"/>
        </w:rPr>
      </w:pPr>
    </w:p>
    <w:p w14:paraId="0136FF28" w14:textId="77777777" w:rsidR="0093212E" w:rsidRDefault="0093212E" w:rsidP="0078523A">
      <w:pPr>
        <w:jc w:val="center"/>
        <w:rPr>
          <w:sz w:val="27"/>
          <w:szCs w:val="27"/>
        </w:rPr>
      </w:pPr>
    </w:p>
    <w:p w14:paraId="35E74652" w14:textId="77777777" w:rsidR="0093212E" w:rsidRDefault="0093212E" w:rsidP="0078523A">
      <w:pPr>
        <w:jc w:val="center"/>
        <w:rPr>
          <w:sz w:val="27"/>
          <w:szCs w:val="27"/>
        </w:rPr>
      </w:pPr>
    </w:p>
    <w:p w14:paraId="048198C0" w14:textId="77777777" w:rsidR="0093212E" w:rsidRDefault="0093212E" w:rsidP="0078523A">
      <w:pPr>
        <w:jc w:val="center"/>
        <w:rPr>
          <w:sz w:val="27"/>
          <w:szCs w:val="27"/>
        </w:rPr>
      </w:pPr>
    </w:p>
    <w:p w14:paraId="7ACDBE56" w14:textId="77777777" w:rsidR="0093212E" w:rsidRDefault="0093212E" w:rsidP="0078523A">
      <w:pPr>
        <w:jc w:val="center"/>
        <w:rPr>
          <w:sz w:val="27"/>
          <w:szCs w:val="27"/>
        </w:rPr>
      </w:pPr>
    </w:p>
    <w:p w14:paraId="420BD91C" w14:textId="77777777" w:rsidR="0093212E" w:rsidRDefault="0093212E" w:rsidP="0078523A">
      <w:pPr>
        <w:jc w:val="center"/>
        <w:rPr>
          <w:sz w:val="27"/>
          <w:szCs w:val="27"/>
        </w:rPr>
      </w:pPr>
    </w:p>
    <w:p w14:paraId="5B94E85A" w14:textId="77777777" w:rsidR="0093212E" w:rsidRDefault="0093212E" w:rsidP="0078523A">
      <w:pPr>
        <w:jc w:val="center"/>
        <w:rPr>
          <w:sz w:val="27"/>
          <w:szCs w:val="27"/>
        </w:rPr>
      </w:pPr>
    </w:p>
    <w:p w14:paraId="7AA2B516" w14:textId="77777777" w:rsidR="0093212E" w:rsidRDefault="0093212E" w:rsidP="0078523A">
      <w:pPr>
        <w:jc w:val="center"/>
        <w:rPr>
          <w:sz w:val="27"/>
          <w:szCs w:val="27"/>
        </w:rPr>
      </w:pPr>
    </w:p>
    <w:p w14:paraId="4F09F884" w14:textId="77777777" w:rsidR="0093212E" w:rsidRDefault="0093212E" w:rsidP="0078523A">
      <w:pPr>
        <w:jc w:val="center"/>
        <w:rPr>
          <w:sz w:val="27"/>
          <w:szCs w:val="27"/>
        </w:rPr>
      </w:pPr>
    </w:p>
    <w:p w14:paraId="4C8FAC9B" w14:textId="77777777" w:rsidR="0093212E" w:rsidRDefault="0093212E" w:rsidP="0078523A">
      <w:pPr>
        <w:jc w:val="center"/>
        <w:rPr>
          <w:sz w:val="27"/>
          <w:szCs w:val="27"/>
        </w:rPr>
      </w:pPr>
    </w:p>
    <w:p w14:paraId="3EDD892E" w14:textId="77777777" w:rsidR="0093212E" w:rsidRDefault="0093212E" w:rsidP="0078523A">
      <w:pPr>
        <w:jc w:val="center"/>
        <w:rPr>
          <w:sz w:val="27"/>
          <w:szCs w:val="27"/>
        </w:rPr>
      </w:pPr>
    </w:p>
    <w:p w14:paraId="53E47F81" w14:textId="77777777" w:rsidR="0093212E" w:rsidRDefault="0093212E" w:rsidP="0078523A">
      <w:pPr>
        <w:jc w:val="center"/>
        <w:rPr>
          <w:sz w:val="27"/>
          <w:szCs w:val="27"/>
        </w:rPr>
      </w:pPr>
    </w:p>
    <w:p w14:paraId="7FFC50E0" w14:textId="77777777" w:rsidR="0093212E" w:rsidRDefault="0093212E" w:rsidP="0078523A">
      <w:pPr>
        <w:jc w:val="center"/>
        <w:rPr>
          <w:sz w:val="27"/>
          <w:szCs w:val="27"/>
        </w:rPr>
      </w:pPr>
    </w:p>
    <w:p w14:paraId="0DB7997D" w14:textId="77777777" w:rsidR="0093212E" w:rsidRDefault="0093212E" w:rsidP="0078523A">
      <w:pPr>
        <w:jc w:val="center"/>
        <w:rPr>
          <w:sz w:val="27"/>
          <w:szCs w:val="27"/>
        </w:rPr>
      </w:pPr>
    </w:p>
    <w:p w14:paraId="57880A7A" w14:textId="77777777" w:rsidR="0093212E" w:rsidRDefault="0093212E" w:rsidP="0078523A">
      <w:pPr>
        <w:jc w:val="center"/>
        <w:rPr>
          <w:sz w:val="27"/>
          <w:szCs w:val="27"/>
        </w:rPr>
      </w:pPr>
    </w:p>
    <w:p w14:paraId="1906E1C2" w14:textId="77777777" w:rsidR="0093212E" w:rsidRDefault="0093212E" w:rsidP="0078523A">
      <w:pPr>
        <w:jc w:val="center"/>
        <w:rPr>
          <w:sz w:val="27"/>
          <w:szCs w:val="27"/>
        </w:rPr>
      </w:pPr>
    </w:p>
    <w:p w14:paraId="380F977C" w14:textId="77777777" w:rsidR="0093212E" w:rsidRDefault="0093212E" w:rsidP="0078523A">
      <w:pPr>
        <w:jc w:val="center"/>
        <w:rPr>
          <w:sz w:val="27"/>
          <w:szCs w:val="27"/>
        </w:rPr>
      </w:pPr>
    </w:p>
    <w:p w14:paraId="493338E0" w14:textId="77777777" w:rsidR="002D24E8" w:rsidRDefault="002D24E8" w:rsidP="0078523A">
      <w:pPr>
        <w:jc w:val="center"/>
        <w:rPr>
          <w:sz w:val="27"/>
          <w:szCs w:val="27"/>
        </w:rPr>
      </w:pPr>
    </w:p>
    <w:p w14:paraId="4D19D87E" w14:textId="77777777" w:rsidR="002D24E8" w:rsidRDefault="002D24E8" w:rsidP="0078523A">
      <w:pPr>
        <w:jc w:val="center"/>
        <w:rPr>
          <w:sz w:val="27"/>
          <w:szCs w:val="27"/>
        </w:rPr>
      </w:pPr>
    </w:p>
    <w:p w14:paraId="739341EC" w14:textId="77777777" w:rsidR="002D24E8" w:rsidRDefault="002D24E8" w:rsidP="0078523A">
      <w:pPr>
        <w:jc w:val="center"/>
        <w:rPr>
          <w:sz w:val="27"/>
          <w:szCs w:val="27"/>
        </w:rPr>
      </w:pPr>
    </w:p>
    <w:p w14:paraId="7354E701" w14:textId="77777777" w:rsidR="002D24E8" w:rsidRDefault="002D24E8" w:rsidP="0078523A">
      <w:pPr>
        <w:jc w:val="center"/>
        <w:rPr>
          <w:sz w:val="27"/>
          <w:szCs w:val="27"/>
        </w:rPr>
      </w:pPr>
    </w:p>
    <w:p w14:paraId="1B2EFD56" w14:textId="77777777" w:rsidR="002D24E8" w:rsidRDefault="002D24E8" w:rsidP="0078523A">
      <w:pPr>
        <w:jc w:val="center"/>
        <w:rPr>
          <w:sz w:val="27"/>
          <w:szCs w:val="27"/>
        </w:rPr>
      </w:pPr>
    </w:p>
    <w:p w14:paraId="74B99C56" w14:textId="77777777" w:rsidR="003476A2" w:rsidRDefault="003476A2" w:rsidP="0078523A">
      <w:pPr>
        <w:jc w:val="center"/>
        <w:rPr>
          <w:sz w:val="27"/>
          <w:szCs w:val="27"/>
        </w:rPr>
      </w:pPr>
    </w:p>
    <w:p w14:paraId="0FAF961E" w14:textId="77777777" w:rsidR="003476A2" w:rsidRDefault="003476A2" w:rsidP="0078523A">
      <w:pPr>
        <w:jc w:val="center"/>
        <w:rPr>
          <w:sz w:val="27"/>
          <w:szCs w:val="27"/>
        </w:rPr>
      </w:pPr>
    </w:p>
    <w:p w14:paraId="5E1EAE93" w14:textId="77777777" w:rsidR="003476A2" w:rsidRDefault="003476A2" w:rsidP="0078523A">
      <w:pPr>
        <w:jc w:val="center"/>
        <w:rPr>
          <w:sz w:val="27"/>
          <w:szCs w:val="27"/>
        </w:rPr>
      </w:pPr>
    </w:p>
    <w:p w14:paraId="5A1C27A6" w14:textId="77777777" w:rsidR="003476A2" w:rsidRDefault="003476A2" w:rsidP="0078523A">
      <w:pPr>
        <w:jc w:val="center"/>
        <w:rPr>
          <w:sz w:val="27"/>
          <w:szCs w:val="27"/>
        </w:rPr>
      </w:pPr>
    </w:p>
    <w:p w14:paraId="0529FAE0" w14:textId="77777777" w:rsidR="003476A2" w:rsidRDefault="003476A2" w:rsidP="0078523A">
      <w:pPr>
        <w:jc w:val="center"/>
        <w:rPr>
          <w:sz w:val="27"/>
          <w:szCs w:val="27"/>
        </w:rPr>
      </w:pPr>
    </w:p>
    <w:p w14:paraId="368A289C" w14:textId="77777777" w:rsidR="003476A2" w:rsidRDefault="003476A2" w:rsidP="0078523A">
      <w:pPr>
        <w:jc w:val="center"/>
        <w:rPr>
          <w:sz w:val="27"/>
          <w:szCs w:val="27"/>
        </w:rPr>
      </w:pPr>
    </w:p>
    <w:p w14:paraId="6D44BC37" w14:textId="77777777" w:rsidR="003476A2" w:rsidRDefault="003476A2" w:rsidP="0078523A">
      <w:pPr>
        <w:jc w:val="center"/>
        <w:rPr>
          <w:sz w:val="27"/>
          <w:szCs w:val="27"/>
        </w:rPr>
      </w:pPr>
    </w:p>
    <w:p w14:paraId="00F57821" w14:textId="77777777" w:rsidR="003476A2" w:rsidRDefault="003476A2" w:rsidP="0078523A">
      <w:pPr>
        <w:jc w:val="center"/>
        <w:rPr>
          <w:sz w:val="27"/>
          <w:szCs w:val="27"/>
        </w:rPr>
      </w:pPr>
    </w:p>
    <w:p w14:paraId="640E3E10" w14:textId="77777777" w:rsidR="003476A2" w:rsidRDefault="003476A2" w:rsidP="0078523A">
      <w:pPr>
        <w:jc w:val="center"/>
        <w:rPr>
          <w:sz w:val="27"/>
          <w:szCs w:val="27"/>
        </w:rPr>
      </w:pPr>
    </w:p>
    <w:p w14:paraId="116FCEDF" w14:textId="77777777" w:rsidR="0093212E" w:rsidRPr="00DC5166" w:rsidRDefault="0093212E" w:rsidP="002D24E8">
      <w:pPr>
        <w:pStyle w:val="Heading1"/>
        <w:rPr>
          <w:rFonts w:ascii="Times New Roman" w:hAnsi="Times New Roman"/>
          <w:sz w:val="24"/>
          <w:szCs w:val="24"/>
        </w:rPr>
      </w:pPr>
      <w:bookmarkStart w:id="1" w:name="_Toc528074509"/>
      <w:r w:rsidRPr="00DC5166">
        <w:rPr>
          <w:rFonts w:ascii="Times New Roman" w:hAnsi="Times New Roman"/>
          <w:sz w:val="24"/>
          <w:szCs w:val="24"/>
          <w:lang w:val="en-US"/>
        </w:rPr>
        <w:t>I</w:t>
      </w:r>
      <w:r w:rsidRPr="00DC5166">
        <w:rPr>
          <w:rFonts w:ascii="Times New Roman" w:hAnsi="Times New Roman"/>
          <w:sz w:val="24"/>
          <w:szCs w:val="24"/>
        </w:rPr>
        <w:t>. ВВЕДЕНИЕ</w:t>
      </w:r>
      <w:bookmarkEnd w:id="1"/>
    </w:p>
    <w:p w14:paraId="096004E7" w14:textId="77777777" w:rsidR="0093212E" w:rsidRDefault="0093212E" w:rsidP="0093212E">
      <w:pPr>
        <w:rPr>
          <w:b/>
          <w:sz w:val="28"/>
          <w:szCs w:val="28"/>
        </w:rPr>
      </w:pPr>
    </w:p>
    <w:p w14:paraId="43A8B4C2" w14:textId="77777777" w:rsidR="0093212E" w:rsidRPr="00DC5166" w:rsidRDefault="0093212E" w:rsidP="00DC5166">
      <w:pPr>
        <w:pStyle w:val="Heading2"/>
        <w:rPr>
          <w:rStyle w:val="Strong"/>
          <w:rFonts w:ascii="Times New Roman" w:hAnsi="Times New Roman"/>
          <w:b/>
          <w:i w:val="0"/>
          <w:sz w:val="24"/>
          <w:szCs w:val="24"/>
        </w:rPr>
      </w:pPr>
      <w:r>
        <w:t xml:space="preserve">    </w:t>
      </w:r>
      <w:bookmarkStart w:id="2" w:name="_Toc528074510"/>
      <w:r w:rsidRPr="00DC5166">
        <w:rPr>
          <w:rStyle w:val="Strong"/>
          <w:rFonts w:ascii="Times New Roman" w:hAnsi="Times New Roman"/>
          <w:b/>
          <w:i w:val="0"/>
          <w:sz w:val="24"/>
          <w:szCs w:val="24"/>
        </w:rPr>
        <w:t>ОПИСАНИЕ ПОСТАВКИ</w:t>
      </w:r>
      <w:bookmarkEnd w:id="2"/>
    </w:p>
    <w:p w14:paraId="3A2B6213" w14:textId="77777777" w:rsidR="0093212E" w:rsidRDefault="0093212E" w:rsidP="0093212E">
      <w:pPr>
        <w:rPr>
          <w:sz w:val="28"/>
          <w:szCs w:val="28"/>
        </w:rPr>
      </w:pPr>
    </w:p>
    <w:p w14:paraId="2D5E4673" w14:textId="77777777" w:rsidR="007706B0" w:rsidRPr="007706B0" w:rsidRDefault="0093212E" w:rsidP="007706B0">
      <w:pPr>
        <w:rPr>
          <w:color w:val="FF0000"/>
        </w:rPr>
      </w:pPr>
      <w:r>
        <w:t>В рамках данной</w:t>
      </w:r>
      <w:r w:rsidR="00216A12">
        <w:t xml:space="preserve"> закупки</w:t>
      </w:r>
      <w:r>
        <w:t xml:space="preserve"> н</w:t>
      </w:r>
      <w:r w:rsidR="00F81AB8">
        <w:t xml:space="preserve">еобходимо осуществить поставку </w:t>
      </w:r>
      <w:r w:rsidR="00C665A2" w:rsidRPr="005229B5">
        <w:t>___________</w:t>
      </w:r>
      <w:r w:rsidR="00FF4400" w:rsidRPr="00FF6031">
        <w:t xml:space="preserve"> </w:t>
      </w:r>
      <w:r>
        <w:t xml:space="preserve">для нужд </w:t>
      </w:r>
      <w:r>
        <w:rPr>
          <w:color w:val="FF0000"/>
        </w:rPr>
        <w:t>наименование учреждения</w:t>
      </w:r>
      <w:r w:rsidR="00400D73">
        <w:rPr>
          <w:color w:val="FF0000"/>
        </w:rPr>
        <w:t>.</w:t>
      </w:r>
    </w:p>
    <w:p w14:paraId="14C17190" w14:textId="77777777" w:rsidR="0093212E" w:rsidRPr="007706B0" w:rsidRDefault="0093212E" w:rsidP="007706B0">
      <w:pPr>
        <w:rPr>
          <w:color w:val="FF0000"/>
        </w:rPr>
      </w:pPr>
      <w:r>
        <w:t>Настоящее техническое задание описывает состав приобретаемого оборудования и технические требования к нему.</w:t>
      </w:r>
    </w:p>
    <w:p w14:paraId="5C2E553D" w14:textId="77777777" w:rsidR="0093212E" w:rsidRPr="005A73DB" w:rsidRDefault="0093212E" w:rsidP="0060680C">
      <w:pPr>
        <w:rPr>
          <w:b/>
        </w:rPr>
      </w:pPr>
    </w:p>
    <w:p w14:paraId="7888DA47" w14:textId="77777777" w:rsidR="0060680C" w:rsidRPr="005A73DB" w:rsidRDefault="0060680C" w:rsidP="0060680C">
      <w:pPr>
        <w:rPr>
          <w:b/>
        </w:rPr>
      </w:pPr>
    </w:p>
    <w:p w14:paraId="352ABCD2" w14:textId="77777777" w:rsidR="0060680C" w:rsidRPr="001F6685" w:rsidRDefault="0060680C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3" w:name="_Toc528074511"/>
      <w:r w:rsidRPr="00DC5166">
        <w:rPr>
          <w:rFonts w:ascii="Times New Roman" w:hAnsi="Times New Roman"/>
          <w:sz w:val="24"/>
          <w:szCs w:val="24"/>
          <w:lang w:val="en-US"/>
        </w:rPr>
        <w:t>II</w:t>
      </w:r>
      <w:r w:rsidRPr="001F6685">
        <w:rPr>
          <w:rFonts w:ascii="Times New Roman" w:hAnsi="Times New Roman"/>
          <w:sz w:val="24"/>
          <w:szCs w:val="24"/>
        </w:rPr>
        <w:t>. ТЕХНИЧЕСКИЕ ТРЕБОВАНИЯ</w:t>
      </w:r>
      <w:bookmarkEnd w:id="3"/>
    </w:p>
    <w:p w14:paraId="439A94D6" w14:textId="77777777" w:rsidR="006E035F" w:rsidRPr="001F6685" w:rsidRDefault="006E035F" w:rsidP="006E035F"/>
    <w:p w14:paraId="1C4CB9B3" w14:textId="77777777" w:rsidR="007706B0" w:rsidRDefault="007706B0" w:rsidP="0060680C">
      <w:pPr>
        <w:ind w:left="1440" w:firstLine="540"/>
      </w:pPr>
    </w:p>
    <w:p w14:paraId="467CC757" w14:textId="77777777" w:rsidR="0060680C" w:rsidRDefault="0060680C" w:rsidP="0060680C">
      <w:pPr>
        <w:ind w:left="1440" w:firstLine="540"/>
      </w:pPr>
      <w:r>
        <w:t>Ниже приводятся технические требования ко всем составляющим.</w:t>
      </w:r>
    </w:p>
    <w:p w14:paraId="3BF8411A" w14:textId="77777777" w:rsidR="00C22574" w:rsidRDefault="00C22574" w:rsidP="0060680C">
      <w:pPr>
        <w:ind w:left="1440" w:firstLine="540"/>
      </w:pPr>
    </w:p>
    <w:p w14:paraId="3DE65CE2" w14:textId="50190200" w:rsidR="001F6685" w:rsidRPr="00477487" w:rsidRDefault="00F61880" w:rsidP="001F6685">
      <w:pPr>
        <w:pStyle w:val="Heading2"/>
        <w:rPr>
          <w:rFonts w:ascii="Times New Roman" w:hAnsi="Times New Roman"/>
          <w:i w:val="0"/>
          <w:sz w:val="24"/>
          <w:szCs w:val="24"/>
        </w:rPr>
      </w:pPr>
      <w:bookmarkStart w:id="4" w:name="_Toc528074512"/>
      <w:r w:rsidRPr="00DC5166">
        <w:rPr>
          <w:rFonts w:ascii="Times New Roman" w:hAnsi="Times New Roman"/>
          <w:i w:val="0"/>
          <w:sz w:val="24"/>
          <w:szCs w:val="24"/>
        </w:rPr>
        <w:t>Разде</w:t>
      </w:r>
      <w:r w:rsidR="00D14FDB" w:rsidRPr="00DC5166">
        <w:rPr>
          <w:rFonts w:ascii="Times New Roman" w:hAnsi="Times New Roman"/>
          <w:i w:val="0"/>
          <w:sz w:val="24"/>
          <w:szCs w:val="24"/>
        </w:rPr>
        <w:t xml:space="preserve">л </w:t>
      </w:r>
      <w:r w:rsidR="007B62C9">
        <w:rPr>
          <w:rFonts w:ascii="Times New Roman" w:hAnsi="Times New Roman"/>
          <w:i w:val="0"/>
          <w:sz w:val="24"/>
          <w:szCs w:val="24"/>
        </w:rPr>
        <w:t>1</w:t>
      </w:r>
      <w:r w:rsidRPr="00DC5166">
        <w:rPr>
          <w:rFonts w:ascii="Times New Roman" w:hAnsi="Times New Roman"/>
          <w:i w:val="0"/>
          <w:sz w:val="24"/>
          <w:szCs w:val="24"/>
        </w:rPr>
        <w:t xml:space="preserve">. </w:t>
      </w:r>
      <w:bookmarkStart w:id="5" w:name="_Toc359442175"/>
      <w:r w:rsidR="00030310" w:rsidRPr="00030310">
        <w:rPr>
          <w:rFonts w:ascii="Times New Roman" w:hAnsi="Times New Roman"/>
          <w:i w:val="0"/>
          <w:sz w:val="24"/>
          <w:szCs w:val="24"/>
        </w:rPr>
        <w:t>Специальное портативное устройство для чтения «говорящих книг» на флэш-картах с функцией навигации</w:t>
      </w:r>
      <w:r w:rsidR="00030310" w:rsidRPr="00030310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030310" w:rsidRPr="00030310">
        <w:rPr>
          <w:rFonts w:ascii="Times New Roman" w:hAnsi="Times New Roman"/>
          <w:i w:val="0"/>
          <w:sz w:val="24"/>
          <w:szCs w:val="24"/>
        </w:rPr>
        <w:t>Victor</w:t>
      </w:r>
      <w:proofErr w:type="spellEnd"/>
      <w:r w:rsidR="00030310" w:rsidRPr="00030310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030310" w:rsidRPr="00030310">
        <w:rPr>
          <w:rFonts w:ascii="Times New Roman" w:hAnsi="Times New Roman"/>
          <w:i w:val="0"/>
          <w:sz w:val="24"/>
          <w:szCs w:val="24"/>
        </w:rPr>
        <w:t>Reader</w:t>
      </w:r>
      <w:proofErr w:type="spellEnd"/>
      <w:r w:rsidR="00030310" w:rsidRPr="00030310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="00030310" w:rsidRPr="00030310">
        <w:rPr>
          <w:rFonts w:ascii="Times New Roman" w:hAnsi="Times New Roman"/>
          <w:i w:val="0"/>
          <w:sz w:val="24"/>
          <w:szCs w:val="24"/>
        </w:rPr>
        <w:t>Trek</w:t>
      </w:r>
      <w:proofErr w:type="spellEnd"/>
      <w:r w:rsidR="00030310" w:rsidRPr="00030310">
        <w:rPr>
          <w:rFonts w:ascii="Times New Roman" w:hAnsi="Times New Roman"/>
          <w:i w:val="0"/>
          <w:sz w:val="24"/>
          <w:szCs w:val="24"/>
        </w:rPr>
        <w:t xml:space="preserve"> </w:t>
      </w:r>
      <w:r w:rsidR="001F6685" w:rsidRPr="00477487">
        <w:rPr>
          <w:rFonts w:ascii="Times New Roman" w:hAnsi="Times New Roman"/>
          <w:i w:val="0"/>
          <w:sz w:val="24"/>
          <w:szCs w:val="24"/>
        </w:rPr>
        <w:t>(или эквивалент)</w:t>
      </w:r>
      <w:bookmarkEnd w:id="4"/>
    </w:p>
    <w:p w14:paraId="49862D28" w14:textId="77777777" w:rsidR="001F6685" w:rsidRDefault="001F6685" w:rsidP="001F6685">
      <w:pPr>
        <w:tabs>
          <w:tab w:val="left" w:pos="9720"/>
        </w:tabs>
        <w:ind w:left="11" w:right="34"/>
        <w:rPr>
          <w:b/>
        </w:rPr>
      </w:pPr>
    </w:p>
    <w:p w14:paraId="5500AEE3" w14:textId="7B84B0E1" w:rsidR="005D6783" w:rsidRPr="00F6440B" w:rsidRDefault="0013233B" w:rsidP="00F6440B">
      <w:pPr>
        <w:numPr>
          <w:ilvl w:val="0"/>
          <w:numId w:val="24"/>
        </w:numPr>
        <w:ind w:right="34"/>
      </w:pPr>
      <w:r w:rsidRPr="00F6440B">
        <w:t>Устройство должно</w:t>
      </w:r>
      <w:r w:rsidR="00030310" w:rsidRPr="00F6440B">
        <w:t xml:space="preserve"> сочета</w:t>
      </w:r>
      <w:r w:rsidRPr="00F6440B">
        <w:t>ть в себе возможность чтения</w:t>
      </w:r>
      <w:r w:rsidR="00030310" w:rsidRPr="00F6440B">
        <w:t xml:space="preserve"> книг и воспроизведение мультимедиа с </w:t>
      </w:r>
      <w:r w:rsidR="005D6783" w:rsidRPr="00F6440B">
        <w:t xml:space="preserve">возможностями </w:t>
      </w:r>
      <w:r w:rsidR="00030310" w:rsidRPr="00F6440B">
        <w:t>навигации.</w:t>
      </w:r>
    </w:p>
    <w:p w14:paraId="54C57CCB" w14:textId="642E6ED4" w:rsidR="00FB55F1" w:rsidRDefault="00F97853" w:rsidP="00F6440B">
      <w:pPr>
        <w:numPr>
          <w:ilvl w:val="0"/>
          <w:numId w:val="24"/>
        </w:numPr>
        <w:ind w:right="34"/>
      </w:pPr>
      <w:r w:rsidRPr="00F6440B">
        <w:t xml:space="preserve">Устройство должно </w:t>
      </w:r>
      <w:r w:rsidRPr="00F6440B">
        <w:t xml:space="preserve">предоставлять </w:t>
      </w:r>
      <w:r w:rsidR="00FB55F1" w:rsidRPr="00F6440B">
        <w:t>отдельные инструкции для пешеходов и транспортных средств</w:t>
      </w:r>
      <w:r w:rsidR="00A45596">
        <w:t>:</w:t>
      </w:r>
    </w:p>
    <w:p w14:paraId="20471045" w14:textId="3EE0A9F0" w:rsidR="00A45596" w:rsidRPr="002E73FC" w:rsidRDefault="00A45596" w:rsidP="003C05D8">
      <w:pPr>
        <w:numPr>
          <w:ilvl w:val="0"/>
          <w:numId w:val="24"/>
        </w:numPr>
        <w:tabs>
          <w:tab w:val="clear" w:pos="720"/>
          <w:tab w:val="num" w:pos="1276"/>
        </w:tabs>
        <w:spacing w:before="100" w:beforeAutospacing="1" w:after="100" w:afterAutospacing="1"/>
        <w:ind w:left="1134"/>
      </w:pPr>
      <w:r w:rsidRPr="002E73FC">
        <w:t xml:space="preserve">Пешеходные маршруты </w:t>
      </w:r>
      <w:r>
        <w:t>должны гарантировать</w:t>
      </w:r>
      <w:r w:rsidRPr="002E73FC">
        <w:t>, что пользователь не получит указания двигаться в сторону крупных автомагистралей.</w:t>
      </w:r>
    </w:p>
    <w:p w14:paraId="6147E75A" w14:textId="05CEF768" w:rsidR="00A45596" w:rsidRDefault="00A45596" w:rsidP="003C05D8">
      <w:pPr>
        <w:numPr>
          <w:ilvl w:val="0"/>
          <w:numId w:val="24"/>
        </w:numPr>
        <w:tabs>
          <w:tab w:val="clear" w:pos="720"/>
          <w:tab w:val="num" w:pos="1276"/>
        </w:tabs>
        <w:spacing w:before="100" w:beforeAutospacing="1" w:after="100" w:afterAutospacing="1"/>
        <w:ind w:left="1134"/>
      </w:pPr>
      <w:r w:rsidRPr="002E73FC">
        <w:t xml:space="preserve">В автомобильных маршрутах предоставляемая информация </w:t>
      </w:r>
      <w:r>
        <w:t>должна быть менее</w:t>
      </w:r>
      <w:r w:rsidRPr="002E73FC">
        <w:t xml:space="preserve"> детализирована для упрощения помощи зрячему водителю при навигации.</w:t>
      </w:r>
    </w:p>
    <w:p w14:paraId="4B47D292" w14:textId="77777777" w:rsidR="00B258F8" w:rsidRPr="00F6440B" w:rsidRDefault="00B258F8" w:rsidP="00B258F8">
      <w:pPr>
        <w:numPr>
          <w:ilvl w:val="0"/>
          <w:numId w:val="24"/>
        </w:numPr>
      </w:pPr>
      <w:r w:rsidRPr="00F6440B">
        <w:t xml:space="preserve">Возможность установки голосовых </w:t>
      </w:r>
      <w:proofErr w:type="spellStart"/>
      <w:r w:rsidRPr="00F6440B">
        <w:t>геометок</w:t>
      </w:r>
      <w:proofErr w:type="spellEnd"/>
      <w:r w:rsidRPr="00F6440B">
        <w:t>.</w:t>
      </w:r>
    </w:p>
    <w:p w14:paraId="07D75D0E" w14:textId="77777777" w:rsidR="005D6783" w:rsidRPr="00F6440B" w:rsidRDefault="005D6783" w:rsidP="00F6440B">
      <w:pPr>
        <w:numPr>
          <w:ilvl w:val="0"/>
          <w:numId w:val="24"/>
        </w:numPr>
      </w:pPr>
      <w:r w:rsidRPr="00F6440B">
        <w:t>Режим «Ориентирование» - наличие.</w:t>
      </w:r>
    </w:p>
    <w:p w14:paraId="01898228" w14:textId="77777777" w:rsidR="005D6783" w:rsidRPr="00F6440B" w:rsidRDefault="0056564A" w:rsidP="00F6440B">
      <w:pPr>
        <w:numPr>
          <w:ilvl w:val="0"/>
          <w:numId w:val="24"/>
        </w:numPr>
      </w:pPr>
      <w:r w:rsidRPr="00F6440B">
        <w:t xml:space="preserve">Нажатием одной кнопки </w:t>
      </w:r>
      <w:r w:rsidRPr="00F6440B">
        <w:t xml:space="preserve">устройство </w:t>
      </w:r>
      <w:r w:rsidRPr="00F6440B">
        <w:t>должно сообщать:</w:t>
      </w:r>
    </w:p>
    <w:p w14:paraId="45A0B658" w14:textId="5CBE6E4C" w:rsidR="005D6783" w:rsidRPr="00F6440B" w:rsidRDefault="0056564A" w:rsidP="00F6440B">
      <w:pPr>
        <w:pStyle w:val="ListParagraph"/>
        <w:numPr>
          <w:ilvl w:val="0"/>
          <w:numId w:val="27"/>
        </w:numPr>
        <w:ind w:left="1418"/>
      </w:pPr>
      <w:r w:rsidRPr="00F6440B">
        <w:t>текущий ближайший адрес;</w:t>
      </w:r>
    </w:p>
    <w:p w14:paraId="60E771DB" w14:textId="10A283A3" w:rsidR="0056564A" w:rsidRPr="00F6440B" w:rsidRDefault="0056564A" w:rsidP="00F6440B">
      <w:pPr>
        <w:pStyle w:val="ListParagraph"/>
        <w:numPr>
          <w:ilvl w:val="0"/>
          <w:numId w:val="27"/>
        </w:numPr>
        <w:ind w:left="1418"/>
      </w:pPr>
      <w:r w:rsidRPr="00F6440B">
        <w:t>в направлении какой стороны света передвигае</w:t>
      </w:r>
      <w:r w:rsidR="005D6783" w:rsidRPr="00F6440B">
        <w:t>тся пользователь</w:t>
      </w:r>
      <w:r w:rsidRPr="00F6440B">
        <w:t>;</w:t>
      </w:r>
    </w:p>
    <w:p w14:paraId="2A07DBC4" w14:textId="77777777" w:rsidR="0056564A" w:rsidRPr="00F6440B" w:rsidRDefault="0056564A" w:rsidP="00F6440B">
      <w:pPr>
        <w:pStyle w:val="ListParagraph"/>
        <w:numPr>
          <w:ilvl w:val="0"/>
          <w:numId w:val="27"/>
        </w:numPr>
        <w:ind w:left="1418"/>
      </w:pPr>
      <w:r w:rsidRPr="00F6440B">
        <w:t>описание следующего перекрёстка;</w:t>
      </w:r>
    </w:p>
    <w:p w14:paraId="0A86B5B0" w14:textId="31AEE12A" w:rsidR="0056564A" w:rsidRPr="00F6440B" w:rsidRDefault="0056564A" w:rsidP="00F6440B">
      <w:pPr>
        <w:pStyle w:val="ListParagraph"/>
        <w:numPr>
          <w:ilvl w:val="0"/>
          <w:numId w:val="27"/>
        </w:numPr>
        <w:ind w:left="1418"/>
      </w:pPr>
      <w:r w:rsidRPr="00F6440B">
        <w:t xml:space="preserve">дальнейшие указания, </w:t>
      </w:r>
      <w:r w:rsidR="005D6783" w:rsidRPr="00F6440B">
        <w:t>при следовании по</w:t>
      </w:r>
      <w:r w:rsidRPr="00F6440B">
        <w:t xml:space="preserve"> маршруту. </w:t>
      </w:r>
    </w:p>
    <w:p w14:paraId="0D5F8863" w14:textId="56B750F0" w:rsidR="00662BF8" w:rsidRPr="00F6440B" w:rsidRDefault="00662BF8" w:rsidP="00F67F10">
      <w:pPr>
        <w:numPr>
          <w:ilvl w:val="0"/>
          <w:numId w:val="24"/>
        </w:numPr>
        <w:spacing w:after="100" w:afterAutospacing="1"/>
      </w:pPr>
      <w:r w:rsidRPr="00F6440B">
        <w:t>Поддерживаемые ф</w:t>
      </w:r>
      <w:r w:rsidRPr="00F6440B">
        <w:t>орматы</w:t>
      </w:r>
      <w:r w:rsidR="00F6440B">
        <w:t xml:space="preserve"> файлов</w:t>
      </w:r>
      <w:r w:rsidRPr="00F6440B">
        <w:t>:</w:t>
      </w:r>
    </w:p>
    <w:p w14:paraId="6E1FD922" w14:textId="58EA2FE2" w:rsidR="00662BF8" w:rsidRPr="00854ECA" w:rsidRDefault="00662BF8" w:rsidP="00662BF8">
      <w:pPr>
        <w:numPr>
          <w:ilvl w:val="0"/>
          <w:numId w:val="24"/>
        </w:numPr>
        <w:tabs>
          <w:tab w:val="clear" w:pos="720"/>
          <w:tab w:val="num" w:pos="1134"/>
        </w:tabs>
        <w:spacing w:before="100" w:beforeAutospacing="1" w:after="100" w:afterAutospacing="1"/>
        <w:ind w:left="993" w:hanging="153"/>
      </w:pPr>
      <w:r w:rsidRPr="00854ECA">
        <w:t xml:space="preserve"> «говорящих книг»: DAISY 2, 2.02, </w:t>
      </w:r>
      <w:r w:rsidR="00C379A0" w:rsidRPr="00C379A0">
        <w:t xml:space="preserve">NISO Z39.86 </w:t>
      </w:r>
      <w:proofErr w:type="gramStart"/>
      <w:r w:rsidR="00C379A0" w:rsidRPr="00C379A0">
        <w:t>2002,/</w:t>
      </w:r>
      <w:proofErr w:type="gramEnd"/>
      <w:r w:rsidR="00C379A0" w:rsidRPr="00C379A0">
        <w:t>2005, NIMAS 1.1</w:t>
      </w:r>
      <w:r w:rsidR="00C379A0">
        <w:t xml:space="preserve">, </w:t>
      </w:r>
      <w:r w:rsidRPr="00854ECA">
        <w:t>незащищённый EPUB 2, LGK.</w:t>
      </w:r>
      <w:r>
        <w:t xml:space="preserve"> - наличие</w:t>
      </w:r>
    </w:p>
    <w:p w14:paraId="56D9D520" w14:textId="27FAA712" w:rsidR="00662BF8" w:rsidRPr="00854ECA" w:rsidRDefault="00662BF8" w:rsidP="00662BF8">
      <w:pPr>
        <w:numPr>
          <w:ilvl w:val="0"/>
          <w:numId w:val="24"/>
        </w:numPr>
        <w:tabs>
          <w:tab w:val="clear" w:pos="720"/>
          <w:tab w:val="num" w:pos="1134"/>
        </w:tabs>
        <w:spacing w:before="100" w:beforeAutospacing="1" w:after="100" w:afterAutospacing="1"/>
        <w:ind w:left="993" w:hanging="153"/>
      </w:pPr>
      <w:r>
        <w:t xml:space="preserve"> </w:t>
      </w:r>
      <w:proofErr w:type="spellStart"/>
      <w:r>
        <w:t>а</w:t>
      </w:r>
      <w:r w:rsidRPr="00854ECA">
        <w:t>удиоформаты</w:t>
      </w:r>
      <w:proofErr w:type="spellEnd"/>
      <w:r w:rsidRPr="00854ECA">
        <w:t xml:space="preserve">: AMR-WB+, mp3, MPEG2, mp4, m4a, m4v, OGG </w:t>
      </w:r>
      <w:proofErr w:type="spellStart"/>
      <w:r w:rsidRPr="00854ECA">
        <w:t>Vorbis</w:t>
      </w:r>
      <w:proofErr w:type="spellEnd"/>
      <w:r w:rsidRPr="00854ECA">
        <w:t xml:space="preserve">, </w:t>
      </w:r>
      <w:proofErr w:type="spellStart"/>
      <w:r w:rsidRPr="00854ECA">
        <w:t>Wav</w:t>
      </w:r>
      <w:proofErr w:type="spellEnd"/>
      <w:r w:rsidRPr="00854ECA">
        <w:t xml:space="preserve"> P.C.M, </w:t>
      </w:r>
      <w:proofErr w:type="spellStart"/>
      <w:r w:rsidRPr="00854ECA">
        <w:t>Speex</w:t>
      </w:r>
      <w:proofErr w:type="spellEnd"/>
      <w:r w:rsidRPr="00854ECA">
        <w:t>.</w:t>
      </w:r>
    </w:p>
    <w:p w14:paraId="7DD21C7D" w14:textId="0A02AB6B" w:rsidR="00662BF8" w:rsidRPr="00854ECA" w:rsidRDefault="00F656A6" w:rsidP="00662BF8">
      <w:pPr>
        <w:numPr>
          <w:ilvl w:val="0"/>
          <w:numId w:val="24"/>
        </w:numPr>
        <w:spacing w:before="100" w:beforeAutospacing="1" w:after="100" w:afterAutospacing="1"/>
      </w:pPr>
      <w:r>
        <w:t>Поддерживаемые т</w:t>
      </w:r>
      <w:r w:rsidR="00662BF8" w:rsidRPr="00854ECA">
        <w:t xml:space="preserve">ипы файлов: 3gp, </w:t>
      </w:r>
      <w:proofErr w:type="spellStart"/>
      <w:r w:rsidR="00662BF8" w:rsidRPr="00854ECA">
        <w:t>bra</w:t>
      </w:r>
      <w:proofErr w:type="spellEnd"/>
      <w:r w:rsidR="00662BF8" w:rsidRPr="00854ECA">
        <w:t xml:space="preserve">, </w:t>
      </w:r>
      <w:proofErr w:type="spellStart"/>
      <w:r w:rsidR="00662BF8" w:rsidRPr="00854ECA">
        <w:t>brf</w:t>
      </w:r>
      <w:proofErr w:type="spellEnd"/>
      <w:r w:rsidR="00662BF8" w:rsidRPr="00854ECA">
        <w:t xml:space="preserve">, </w:t>
      </w:r>
      <w:proofErr w:type="spellStart"/>
      <w:r w:rsidR="00662BF8" w:rsidRPr="00854ECA">
        <w:t>docx</w:t>
      </w:r>
      <w:proofErr w:type="spellEnd"/>
      <w:r w:rsidR="00662BF8" w:rsidRPr="00854ECA">
        <w:t xml:space="preserve">, fb2, </w:t>
      </w:r>
      <w:proofErr w:type="spellStart"/>
      <w:r w:rsidR="00662BF8" w:rsidRPr="00854ECA">
        <w:t>html</w:t>
      </w:r>
      <w:proofErr w:type="spellEnd"/>
      <w:r w:rsidR="00662BF8" w:rsidRPr="00854ECA">
        <w:t xml:space="preserve">, m4a, m4v, mp2, mp3, mp4, </w:t>
      </w:r>
      <w:proofErr w:type="spellStart"/>
      <w:r w:rsidR="00662BF8" w:rsidRPr="00854ECA">
        <w:t>mpg</w:t>
      </w:r>
      <w:proofErr w:type="spellEnd"/>
      <w:r w:rsidR="00662BF8" w:rsidRPr="00854ECA">
        <w:t xml:space="preserve">, OGG, </w:t>
      </w:r>
      <w:proofErr w:type="spellStart"/>
      <w:r w:rsidR="00662BF8" w:rsidRPr="00854ECA">
        <w:t>rtf</w:t>
      </w:r>
      <w:proofErr w:type="spellEnd"/>
      <w:r w:rsidR="00662BF8" w:rsidRPr="00854ECA">
        <w:t xml:space="preserve">, SES3, </w:t>
      </w:r>
      <w:proofErr w:type="spellStart"/>
      <w:r w:rsidR="00662BF8" w:rsidRPr="00854ECA">
        <w:t>txt</w:t>
      </w:r>
      <w:proofErr w:type="spellEnd"/>
      <w:r w:rsidR="00662BF8" w:rsidRPr="00854ECA">
        <w:t xml:space="preserve">, </w:t>
      </w:r>
      <w:proofErr w:type="spellStart"/>
      <w:r w:rsidR="00662BF8" w:rsidRPr="00854ECA">
        <w:t>wav</w:t>
      </w:r>
      <w:proofErr w:type="spellEnd"/>
      <w:r w:rsidR="00662BF8" w:rsidRPr="00854ECA">
        <w:t xml:space="preserve">, </w:t>
      </w:r>
      <w:proofErr w:type="spellStart"/>
      <w:r w:rsidR="00662BF8" w:rsidRPr="00854ECA">
        <w:t>xml</w:t>
      </w:r>
      <w:proofErr w:type="spellEnd"/>
      <w:r w:rsidR="00662BF8" w:rsidRPr="00854ECA">
        <w:t>, LKF.</w:t>
      </w:r>
    </w:p>
    <w:p w14:paraId="009BEEE2" w14:textId="5700F893" w:rsidR="00662BF8" w:rsidRPr="00854ECA" w:rsidRDefault="00662BF8" w:rsidP="00662BF8">
      <w:pPr>
        <w:numPr>
          <w:ilvl w:val="0"/>
          <w:numId w:val="24"/>
        </w:numPr>
        <w:spacing w:before="100" w:beforeAutospacing="1" w:after="100" w:afterAutospacing="1"/>
      </w:pPr>
      <w:proofErr w:type="spellStart"/>
      <w:r w:rsidRPr="00854ECA">
        <w:t>Audible</w:t>
      </w:r>
      <w:proofErr w:type="spellEnd"/>
      <w:r w:rsidRPr="00854ECA">
        <w:t xml:space="preserve">: </w:t>
      </w:r>
      <w:r w:rsidR="00F656A6">
        <w:t>поддержка расширенного формата</w:t>
      </w:r>
      <w:r w:rsidRPr="00854ECA">
        <w:t xml:space="preserve"> (.</w:t>
      </w:r>
      <w:proofErr w:type="spellStart"/>
      <w:r w:rsidRPr="00854ECA">
        <w:t>aax</w:t>
      </w:r>
      <w:proofErr w:type="spellEnd"/>
      <w:r w:rsidRPr="00854ECA">
        <w:t>).</w:t>
      </w:r>
    </w:p>
    <w:p w14:paraId="79281729" w14:textId="76C32AAB" w:rsidR="00662BF8" w:rsidRPr="00854ECA" w:rsidRDefault="00662BF8" w:rsidP="00662BF8">
      <w:pPr>
        <w:numPr>
          <w:ilvl w:val="0"/>
          <w:numId w:val="24"/>
        </w:numPr>
        <w:spacing w:before="100" w:beforeAutospacing="1" w:after="100" w:afterAutospacing="1"/>
      </w:pPr>
      <w:r w:rsidRPr="00854ECA">
        <w:t xml:space="preserve">Синтезатор речи: </w:t>
      </w:r>
      <w:proofErr w:type="spellStart"/>
      <w:r w:rsidRPr="00854ECA">
        <w:t>Acapela</w:t>
      </w:r>
      <w:proofErr w:type="spellEnd"/>
      <w:r w:rsidR="00F656A6">
        <w:t xml:space="preserve"> </w:t>
      </w:r>
      <w:proofErr w:type="gramStart"/>
      <w:r w:rsidR="00F656A6">
        <w:t>-  наличие</w:t>
      </w:r>
      <w:proofErr w:type="gramEnd"/>
      <w:r w:rsidRPr="00854ECA">
        <w:t>.</w:t>
      </w:r>
    </w:p>
    <w:p w14:paraId="120D6F8B" w14:textId="76F65CE6" w:rsidR="00662BF8" w:rsidRPr="00854ECA" w:rsidRDefault="00662BF8" w:rsidP="00662BF8">
      <w:pPr>
        <w:numPr>
          <w:ilvl w:val="0"/>
          <w:numId w:val="24"/>
        </w:numPr>
        <w:spacing w:before="100" w:beforeAutospacing="1" w:after="100" w:afterAutospacing="1"/>
      </w:pPr>
      <w:r w:rsidRPr="00854ECA">
        <w:t>Запись: 16-битный MP3 с частотой дискретизации</w:t>
      </w:r>
      <w:r w:rsidR="00F656A6">
        <w:t xml:space="preserve"> не менее</w:t>
      </w:r>
      <w:r w:rsidRPr="00854ECA">
        <w:t xml:space="preserve"> 44100 Гц, с битрейтом </w:t>
      </w:r>
      <w:r w:rsidR="00F656A6">
        <w:t xml:space="preserve">не менее </w:t>
      </w:r>
      <w:r w:rsidRPr="00854ECA">
        <w:t xml:space="preserve">96 кбит/с; 16-битный PCM с частотой дискретизации </w:t>
      </w:r>
      <w:r w:rsidR="00F656A6">
        <w:t xml:space="preserve">не менее </w:t>
      </w:r>
      <w:r w:rsidRPr="00854ECA">
        <w:t>44100 Гц</w:t>
      </w:r>
    </w:p>
    <w:p w14:paraId="5898D7C0" w14:textId="0EE19A10" w:rsidR="00662BF8" w:rsidRPr="00854ECA" w:rsidRDefault="00662BF8" w:rsidP="00662BF8">
      <w:pPr>
        <w:numPr>
          <w:ilvl w:val="0"/>
          <w:numId w:val="24"/>
        </w:numPr>
        <w:spacing w:before="100" w:beforeAutospacing="1" w:after="100" w:afterAutospacing="1"/>
      </w:pPr>
      <w:r w:rsidRPr="00854ECA">
        <w:t xml:space="preserve">Разъём для </w:t>
      </w:r>
      <w:proofErr w:type="gramStart"/>
      <w:r w:rsidRPr="00854ECA">
        <w:t>стерео-наушников</w:t>
      </w:r>
      <w:proofErr w:type="gramEnd"/>
      <w:r w:rsidRPr="00854ECA">
        <w:t xml:space="preserve"> 3,5 мм</w:t>
      </w:r>
      <w:r w:rsidR="00F656A6">
        <w:t xml:space="preserve"> – наличие.</w:t>
      </w:r>
    </w:p>
    <w:p w14:paraId="7A99BA70" w14:textId="59E2CBBA" w:rsidR="00662BF8" w:rsidRPr="00854ECA" w:rsidRDefault="00662BF8" w:rsidP="00662BF8">
      <w:pPr>
        <w:numPr>
          <w:ilvl w:val="0"/>
          <w:numId w:val="24"/>
        </w:numPr>
        <w:spacing w:before="100" w:beforeAutospacing="1" w:after="100" w:afterAutospacing="1"/>
      </w:pPr>
      <w:r w:rsidRPr="00854ECA">
        <w:t xml:space="preserve">Встроенный </w:t>
      </w:r>
      <w:proofErr w:type="spellStart"/>
      <w:r w:rsidRPr="00854ECA">
        <w:t>широконаправленный</w:t>
      </w:r>
      <w:proofErr w:type="spellEnd"/>
      <w:r w:rsidRPr="00854ECA">
        <w:t xml:space="preserve"> </w:t>
      </w:r>
      <w:proofErr w:type="gramStart"/>
      <w:r w:rsidRPr="00854ECA">
        <w:t>моно микрофон</w:t>
      </w:r>
      <w:proofErr w:type="gramEnd"/>
      <w:r w:rsidR="00F656A6">
        <w:t xml:space="preserve"> - наличие</w:t>
      </w:r>
      <w:r w:rsidRPr="00854ECA">
        <w:t>.</w:t>
      </w:r>
    </w:p>
    <w:p w14:paraId="769244C8" w14:textId="577F6A91" w:rsidR="00662BF8" w:rsidRPr="00854ECA" w:rsidRDefault="00662BF8" w:rsidP="00662BF8">
      <w:pPr>
        <w:numPr>
          <w:ilvl w:val="0"/>
          <w:numId w:val="24"/>
        </w:numPr>
        <w:spacing w:before="100" w:beforeAutospacing="1" w:after="100" w:afterAutospacing="1"/>
      </w:pPr>
      <w:r w:rsidRPr="00854ECA">
        <w:t>Встроенный динамик</w:t>
      </w:r>
      <w:r w:rsidR="00F656A6">
        <w:t xml:space="preserve"> не менее</w:t>
      </w:r>
      <w:r w:rsidRPr="00854ECA">
        <w:t xml:space="preserve"> 500 мВт.</w:t>
      </w:r>
    </w:p>
    <w:p w14:paraId="2CD03838" w14:textId="2698C912" w:rsidR="00662BF8" w:rsidRPr="00854ECA" w:rsidRDefault="00662BF8" w:rsidP="00662BF8">
      <w:pPr>
        <w:numPr>
          <w:ilvl w:val="0"/>
          <w:numId w:val="24"/>
        </w:numPr>
        <w:spacing w:before="100" w:beforeAutospacing="1" w:after="100" w:afterAutospacing="1"/>
      </w:pPr>
      <w:r w:rsidRPr="00854ECA">
        <w:t>SD-разъём (</w:t>
      </w:r>
      <w:proofErr w:type="spellStart"/>
      <w:r w:rsidRPr="00854ECA">
        <w:t>Secure</w:t>
      </w:r>
      <w:proofErr w:type="spellEnd"/>
      <w:r w:rsidRPr="00854ECA">
        <w:t xml:space="preserve"> </w:t>
      </w:r>
      <w:proofErr w:type="spellStart"/>
      <w:r w:rsidRPr="00854ECA">
        <w:t>Digital</w:t>
      </w:r>
      <w:proofErr w:type="spellEnd"/>
      <w:r w:rsidRPr="00854ECA">
        <w:t xml:space="preserve">), </w:t>
      </w:r>
      <w:r w:rsidR="00F656A6">
        <w:t>с поддержкой карт</w:t>
      </w:r>
      <w:r w:rsidRPr="00854ECA">
        <w:t xml:space="preserve"> SDHC до </w:t>
      </w:r>
      <w:r w:rsidR="00F656A6">
        <w:t xml:space="preserve">не менее </w:t>
      </w:r>
      <w:r w:rsidRPr="00854ECA">
        <w:t>32 Гб.</w:t>
      </w:r>
    </w:p>
    <w:p w14:paraId="4B09961C" w14:textId="50007840" w:rsidR="00662BF8" w:rsidRDefault="00662BF8" w:rsidP="00662BF8">
      <w:pPr>
        <w:numPr>
          <w:ilvl w:val="0"/>
          <w:numId w:val="24"/>
        </w:numPr>
        <w:spacing w:before="100" w:beforeAutospacing="1" w:after="100" w:afterAutospacing="1"/>
      </w:pPr>
      <w:r w:rsidRPr="00F656A6">
        <w:rPr>
          <w:lang w:val="en-US"/>
        </w:rPr>
        <w:t>Wi</w:t>
      </w:r>
      <w:r w:rsidRPr="00F656A6">
        <w:t>-</w:t>
      </w:r>
      <w:r w:rsidRPr="00F656A6">
        <w:rPr>
          <w:lang w:val="en-US"/>
        </w:rPr>
        <w:t>Fi</w:t>
      </w:r>
      <w:r w:rsidRPr="00F656A6">
        <w:t xml:space="preserve">: </w:t>
      </w:r>
      <w:r w:rsidRPr="00F656A6">
        <w:rPr>
          <w:lang w:val="en-US"/>
        </w:rPr>
        <w:t>IEEE</w:t>
      </w:r>
      <w:r w:rsidRPr="00F656A6">
        <w:t xml:space="preserve"> 802.11</w:t>
      </w:r>
      <w:r w:rsidRPr="00F656A6">
        <w:rPr>
          <w:lang w:val="en-US"/>
        </w:rPr>
        <w:t>b</w:t>
      </w:r>
      <w:r w:rsidRPr="00F656A6">
        <w:t>/</w:t>
      </w:r>
      <w:r w:rsidRPr="00F656A6">
        <w:rPr>
          <w:lang w:val="en-US"/>
        </w:rPr>
        <w:t>g</w:t>
      </w:r>
      <w:r w:rsidRPr="00F656A6">
        <w:t>/</w:t>
      </w:r>
      <w:r w:rsidRPr="00F656A6">
        <w:rPr>
          <w:lang w:val="en-US"/>
        </w:rPr>
        <w:t>n</w:t>
      </w:r>
      <w:r w:rsidRPr="00F656A6">
        <w:t xml:space="preserve"> </w:t>
      </w:r>
      <w:r w:rsidR="00F656A6">
        <w:t>–</w:t>
      </w:r>
      <w:r w:rsidR="00F656A6" w:rsidRPr="00F656A6">
        <w:t xml:space="preserve"> </w:t>
      </w:r>
      <w:r w:rsidR="00F656A6">
        <w:t>наличие.</w:t>
      </w:r>
    </w:p>
    <w:p w14:paraId="3D1221E4" w14:textId="783C7C0E" w:rsidR="00D70C1D" w:rsidRDefault="00D70C1D" w:rsidP="00662BF8">
      <w:pPr>
        <w:numPr>
          <w:ilvl w:val="0"/>
          <w:numId w:val="24"/>
        </w:numPr>
        <w:spacing w:before="100" w:beforeAutospacing="1" w:after="100" w:afterAutospacing="1"/>
      </w:pPr>
      <w:r w:rsidRPr="00D70C1D">
        <w:t>Интерфейс микро</w:t>
      </w:r>
      <w:r w:rsidRPr="00D70C1D">
        <w:t xml:space="preserve"> USB OTG</w:t>
      </w:r>
      <w:r>
        <w:t xml:space="preserve"> – наличие.</w:t>
      </w:r>
    </w:p>
    <w:p w14:paraId="4A6B0A42" w14:textId="43A56320" w:rsidR="00071281" w:rsidRDefault="00071281" w:rsidP="00662BF8">
      <w:pPr>
        <w:numPr>
          <w:ilvl w:val="0"/>
          <w:numId w:val="24"/>
        </w:numPr>
        <w:spacing w:before="100" w:beforeAutospacing="1" w:after="100" w:afterAutospacing="1"/>
      </w:pPr>
      <w:r>
        <w:t xml:space="preserve">Поддержка </w:t>
      </w:r>
      <w:r w:rsidRPr="002E73FC">
        <w:t>работ</w:t>
      </w:r>
      <w:r>
        <w:t>ы</w:t>
      </w:r>
      <w:r w:rsidRPr="002E73FC">
        <w:t xml:space="preserve"> с </w:t>
      </w:r>
      <w:proofErr w:type="spellStart"/>
      <w:r w:rsidRPr="002E73FC">
        <w:t>Bluetooth</w:t>
      </w:r>
      <w:proofErr w:type="spellEnd"/>
      <w:r w:rsidRPr="002E73FC">
        <w:t>-гарнитурами</w:t>
      </w:r>
      <w:r>
        <w:t xml:space="preserve"> – наличие.</w:t>
      </w:r>
    </w:p>
    <w:p w14:paraId="3AD8A23C" w14:textId="38C8CC6F" w:rsidR="00157C9C" w:rsidRDefault="00157C9C" w:rsidP="00662BF8">
      <w:pPr>
        <w:numPr>
          <w:ilvl w:val="0"/>
          <w:numId w:val="24"/>
        </w:numPr>
        <w:spacing w:before="100" w:beforeAutospacing="1" w:after="100" w:afterAutospacing="1"/>
      </w:pPr>
      <w:r>
        <w:t xml:space="preserve">Возможность </w:t>
      </w:r>
      <w:r w:rsidRPr="002E73FC">
        <w:t>использова</w:t>
      </w:r>
      <w:r>
        <w:t>ния</w:t>
      </w:r>
      <w:r w:rsidRPr="002E73FC">
        <w:t xml:space="preserve"> гарнитуры с клавишами управления для регулировки громкости и выполнения команд, связанных с воспроизведением книги и GPS-навигацией</w:t>
      </w:r>
      <w:r>
        <w:t xml:space="preserve"> – наличие.</w:t>
      </w:r>
    </w:p>
    <w:p w14:paraId="5D72750F" w14:textId="77777777" w:rsidR="00157C9C" w:rsidRPr="00854ECA" w:rsidRDefault="00157C9C" w:rsidP="00157C9C">
      <w:pPr>
        <w:numPr>
          <w:ilvl w:val="0"/>
          <w:numId w:val="24"/>
        </w:numPr>
        <w:spacing w:before="100" w:beforeAutospacing="1" w:after="100" w:afterAutospacing="1"/>
      </w:pPr>
      <w:r w:rsidRPr="00854ECA">
        <w:t xml:space="preserve">Время зарядки аккумулятора: </w:t>
      </w:r>
      <w:r>
        <w:t>не более</w:t>
      </w:r>
      <w:r w:rsidRPr="00854ECA">
        <w:t xml:space="preserve"> 4 часов при зарядке от сетевого адаптера. </w:t>
      </w:r>
    </w:p>
    <w:p w14:paraId="0B019DF7" w14:textId="77777777" w:rsidR="00157C9C" w:rsidRDefault="00157C9C" w:rsidP="00157C9C">
      <w:pPr>
        <w:numPr>
          <w:ilvl w:val="0"/>
          <w:numId w:val="24"/>
        </w:numPr>
        <w:spacing w:before="100" w:beforeAutospacing="1" w:after="100" w:afterAutospacing="1"/>
      </w:pPr>
      <w:r w:rsidRPr="00854ECA">
        <w:t xml:space="preserve">Источник питания: 100 В - 240 В, 50 Гц - 60 Гц. </w:t>
      </w:r>
    </w:p>
    <w:p w14:paraId="1A123F9D" w14:textId="5939A5ED" w:rsidR="00662BF8" w:rsidRPr="00854ECA" w:rsidRDefault="00662BF8" w:rsidP="00662BF8">
      <w:pPr>
        <w:numPr>
          <w:ilvl w:val="0"/>
          <w:numId w:val="24"/>
        </w:numPr>
        <w:spacing w:before="100" w:beforeAutospacing="1" w:after="100" w:afterAutospacing="1"/>
      </w:pPr>
      <w:r w:rsidRPr="00854ECA">
        <w:t xml:space="preserve">Размер: </w:t>
      </w:r>
      <w:r w:rsidR="00174DD4">
        <w:t xml:space="preserve">не более </w:t>
      </w:r>
      <w:r w:rsidRPr="00854ECA">
        <w:t>11</w:t>
      </w:r>
      <w:r w:rsidR="00174DD4">
        <w:t>5</w:t>
      </w:r>
      <w:r w:rsidRPr="00854ECA">
        <w:t xml:space="preserve"> x 6</w:t>
      </w:r>
      <w:r w:rsidR="00174DD4">
        <w:t>5</w:t>
      </w:r>
      <w:r w:rsidRPr="00854ECA">
        <w:t xml:space="preserve"> x 2</w:t>
      </w:r>
      <w:r w:rsidR="00174DD4">
        <w:t>5</w:t>
      </w:r>
      <w:r w:rsidRPr="00854ECA">
        <w:t xml:space="preserve"> мм</w:t>
      </w:r>
    </w:p>
    <w:p w14:paraId="491F22C1" w14:textId="71FEE339" w:rsidR="00662BF8" w:rsidRPr="00854ECA" w:rsidRDefault="00662BF8" w:rsidP="00662BF8">
      <w:pPr>
        <w:numPr>
          <w:ilvl w:val="0"/>
          <w:numId w:val="24"/>
        </w:numPr>
        <w:spacing w:before="100" w:beforeAutospacing="1" w:after="100" w:afterAutospacing="1"/>
      </w:pPr>
      <w:r w:rsidRPr="00854ECA">
        <w:t xml:space="preserve">Вес: </w:t>
      </w:r>
      <w:r w:rsidR="00336B7A">
        <w:t xml:space="preserve">не более </w:t>
      </w:r>
      <w:r w:rsidRPr="00854ECA">
        <w:t>1</w:t>
      </w:r>
      <w:r w:rsidR="0062555D">
        <w:t>5</w:t>
      </w:r>
      <w:r w:rsidRPr="00854ECA">
        <w:t>0 г (включая аккумулятор).</w:t>
      </w:r>
    </w:p>
    <w:bookmarkEnd w:id="5"/>
    <w:p w14:paraId="72178941" w14:textId="77777777" w:rsidR="004B1C63" w:rsidRPr="003C32C3" w:rsidRDefault="004B1C63" w:rsidP="004B1C63">
      <w:pPr>
        <w:rPr>
          <w:lang w:eastAsia="ja-JP"/>
        </w:rPr>
      </w:pPr>
    </w:p>
    <w:p w14:paraId="0BF97688" w14:textId="77777777" w:rsidR="00405198" w:rsidRPr="00AE282A" w:rsidRDefault="00405198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6" w:name="_Toc528074513"/>
      <w:r w:rsidRPr="00DC5166">
        <w:rPr>
          <w:rFonts w:ascii="Times New Roman" w:hAnsi="Times New Roman"/>
          <w:sz w:val="24"/>
          <w:szCs w:val="24"/>
          <w:lang w:val="en-US"/>
        </w:rPr>
        <w:t>III</w:t>
      </w:r>
      <w:r w:rsidRPr="00AE282A">
        <w:rPr>
          <w:rFonts w:ascii="Times New Roman" w:hAnsi="Times New Roman"/>
          <w:sz w:val="24"/>
          <w:szCs w:val="24"/>
        </w:rPr>
        <w:t>.ТРЕБОВАНИЯ К СЕРВИСНОМУ И ГАРАНТИЙНОМУ ОБСЛУЖИВАНИЮ</w:t>
      </w:r>
      <w:bookmarkEnd w:id="6"/>
    </w:p>
    <w:p w14:paraId="7C44F2E1" w14:textId="77777777" w:rsidR="00405198" w:rsidRDefault="00405198" w:rsidP="0060680C">
      <w:pPr>
        <w:rPr>
          <w:b/>
        </w:rPr>
      </w:pPr>
    </w:p>
    <w:p w14:paraId="7C2699C5" w14:textId="77777777" w:rsidR="00405198" w:rsidRPr="00346028" w:rsidRDefault="00346028" w:rsidP="00346028">
      <w:pPr>
        <w:ind w:left="1440" w:firstLine="540"/>
      </w:pPr>
      <w:r w:rsidRPr="00346028">
        <w:t xml:space="preserve">Поставщик осуществляет гарантийное обслуживание аппаратных средств в течение 12 </w:t>
      </w:r>
      <w:r w:rsidR="00405198" w:rsidRPr="00346028">
        <w:t>месяцев со дня</w:t>
      </w:r>
      <w:r w:rsidR="00405198">
        <w:t xml:space="preserve"> поставки. </w:t>
      </w:r>
      <w:r w:rsidR="00505424">
        <w:t xml:space="preserve"> По </w:t>
      </w:r>
      <w:r w:rsidR="00F774BF">
        <w:t>истечении</w:t>
      </w:r>
      <w:r w:rsidR="00505424">
        <w:t xml:space="preserve"> гарантийного срока компания должна осуществ</w:t>
      </w:r>
      <w:r w:rsidR="00ED271A">
        <w:t>л</w:t>
      </w:r>
      <w:r w:rsidR="00505424">
        <w:t>ять постгарантийное обслуживание оборудования.</w:t>
      </w:r>
    </w:p>
    <w:p w14:paraId="6FE61A77" w14:textId="77777777" w:rsidR="00405198" w:rsidRPr="00346028" w:rsidRDefault="00405198" w:rsidP="00346028">
      <w:pPr>
        <w:ind w:left="1440" w:firstLine="540"/>
      </w:pPr>
    </w:p>
    <w:p w14:paraId="699249D4" w14:textId="77777777" w:rsidR="00503975" w:rsidRPr="001F6685" w:rsidRDefault="00503975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7" w:name="_Toc528074514"/>
      <w:r w:rsidRPr="00DC5166">
        <w:rPr>
          <w:rFonts w:ascii="Times New Roman" w:hAnsi="Times New Roman"/>
          <w:sz w:val="24"/>
          <w:szCs w:val="24"/>
          <w:lang w:val="en-US"/>
        </w:rPr>
        <w:t>IV</w:t>
      </w:r>
      <w:r w:rsidRPr="001F6685">
        <w:rPr>
          <w:rFonts w:ascii="Times New Roman" w:hAnsi="Times New Roman"/>
          <w:sz w:val="24"/>
          <w:szCs w:val="24"/>
        </w:rPr>
        <w:t>.СРОКИ И СТОИМОСТЬ ПРОЕКТА</w:t>
      </w:r>
      <w:bookmarkEnd w:id="7"/>
    </w:p>
    <w:p w14:paraId="2C273AEF" w14:textId="77777777" w:rsidR="00503975" w:rsidRDefault="00503975" w:rsidP="0060680C">
      <w:pPr>
        <w:rPr>
          <w:b/>
        </w:rPr>
      </w:pPr>
      <w:r>
        <w:rPr>
          <w:b/>
        </w:rPr>
        <w:t xml:space="preserve">  </w:t>
      </w:r>
    </w:p>
    <w:p w14:paraId="780CB265" w14:textId="77777777" w:rsidR="00503975" w:rsidRPr="005A73DB" w:rsidRDefault="004323BD" w:rsidP="004323BD">
      <w:pPr>
        <w:ind w:left="1440" w:firstLine="540"/>
      </w:pPr>
      <w:r>
        <w:t xml:space="preserve">Все указанные аппаратные и программные средства поставляются на условиях </w:t>
      </w:r>
      <w:r w:rsidR="00B545C8" w:rsidRPr="00B545C8">
        <w:rPr>
          <w:highlight w:val="yellow"/>
        </w:rPr>
        <w:t>__</w:t>
      </w:r>
      <w:r w:rsidRPr="00B545C8">
        <w:rPr>
          <w:highlight w:val="yellow"/>
        </w:rPr>
        <w:t>%</w:t>
      </w:r>
      <w:r>
        <w:t xml:space="preserve"> предоплаты.</w:t>
      </w:r>
      <w:r w:rsidRPr="004323BD">
        <w:t xml:space="preserve"> </w:t>
      </w:r>
      <w:r>
        <w:t>Срок поставки оборудования и установки програ</w:t>
      </w:r>
      <w:r w:rsidR="00D64687">
        <w:t xml:space="preserve">ммного </w:t>
      </w:r>
      <w:proofErr w:type="gramStart"/>
      <w:r w:rsidR="00D64687">
        <w:t>обеспечения  составляет</w:t>
      </w:r>
      <w:proofErr w:type="gramEnd"/>
      <w:r w:rsidR="00D64687">
        <w:t xml:space="preserve"> </w:t>
      </w:r>
      <w:r w:rsidR="00B545C8" w:rsidRPr="00B545C8">
        <w:rPr>
          <w:highlight w:val="yellow"/>
        </w:rPr>
        <w:t>___</w:t>
      </w:r>
      <w:r w:rsidR="00D64687" w:rsidRPr="00D64687">
        <w:t xml:space="preserve"> </w:t>
      </w:r>
      <w:r w:rsidR="00D64687">
        <w:t xml:space="preserve">календарных дней </w:t>
      </w:r>
      <w:r>
        <w:t>со дня оплаты.</w:t>
      </w:r>
    </w:p>
    <w:p w14:paraId="1A24C926" w14:textId="77777777" w:rsidR="0023517C" w:rsidRPr="0023517C" w:rsidRDefault="0023517C" w:rsidP="004323BD">
      <w:pPr>
        <w:ind w:left="1440" w:firstLine="540"/>
      </w:pPr>
      <w:r>
        <w:t xml:space="preserve">Общая стоимость </w:t>
      </w:r>
      <w:proofErr w:type="gramStart"/>
      <w:r w:rsidR="00D55A71">
        <w:t>контракта</w:t>
      </w:r>
      <w:r w:rsidR="003876CC" w:rsidRPr="003876CC">
        <w:t xml:space="preserve"> </w:t>
      </w:r>
      <w:r w:rsidR="00D55A71">
        <w:t xml:space="preserve"> </w:t>
      </w:r>
      <w:r w:rsidR="00CF4A00" w:rsidRPr="00CF4A00">
        <w:rPr>
          <w:highlight w:val="yellow"/>
        </w:rPr>
        <w:t>_</w:t>
      </w:r>
      <w:proofErr w:type="gramEnd"/>
      <w:r w:rsidR="00CF4A00" w:rsidRPr="00CF4A00">
        <w:rPr>
          <w:highlight w:val="yellow"/>
        </w:rPr>
        <w:t>_______________</w:t>
      </w:r>
      <w:r w:rsidR="00D27D2E" w:rsidRPr="00CF4A00">
        <w:rPr>
          <w:highlight w:val="yellow"/>
          <w:u w:val="single"/>
        </w:rPr>
        <w:t>(</w:t>
      </w:r>
      <w:r w:rsidR="00CF4A00" w:rsidRPr="00CF4A00">
        <w:rPr>
          <w:i/>
          <w:highlight w:val="yellow"/>
          <w:u w:val="single"/>
        </w:rPr>
        <w:t>сумма прописью</w:t>
      </w:r>
      <w:r w:rsidR="00D27D2E" w:rsidRPr="00CF4A00">
        <w:rPr>
          <w:highlight w:val="yellow"/>
          <w:u w:val="single"/>
        </w:rPr>
        <w:t>)</w:t>
      </w:r>
      <w:r w:rsidR="00D27D2E">
        <w:t xml:space="preserve"> </w:t>
      </w:r>
      <w:r>
        <w:t>рублей.</w:t>
      </w:r>
    </w:p>
    <w:p w14:paraId="10458568" w14:textId="77777777" w:rsidR="00CD3523" w:rsidRDefault="00CD3523" w:rsidP="004323BD">
      <w:pPr>
        <w:ind w:left="1440" w:firstLine="540"/>
      </w:pPr>
    </w:p>
    <w:p w14:paraId="561BAF03" w14:textId="77777777" w:rsidR="00CD3523" w:rsidRDefault="00CD3523" w:rsidP="004323BD">
      <w:pPr>
        <w:ind w:left="1440" w:firstLine="540"/>
      </w:pPr>
    </w:p>
    <w:p w14:paraId="7F15E3D2" w14:textId="77777777" w:rsidR="00CD3523" w:rsidRPr="00DC5166" w:rsidRDefault="00CD3523" w:rsidP="00DC5166">
      <w:pPr>
        <w:pStyle w:val="Heading1"/>
        <w:rPr>
          <w:rFonts w:ascii="Times New Roman" w:hAnsi="Times New Roman"/>
          <w:sz w:val="24"/>
          <w:szCs w:val="24"/>
        </w:rPr>
      </w:pPr>
      <w:bookmarkStart w:id="8" w:name="_Toc528074515"/>
      <w:r w:rsidRPr="00DC5166">
        <w:rPr>
          <w:rFonts w:ascii="Times New Roman" w:hAnsi="Times New Roman"/>
          <w:sz w:val="24"/>
          <w:szCs w:val="24"/>
          <w:lang w:val="en-US"/>
        </w:rPr>
        <w:t>V</w:t>
      </w:r>
      <w:r w:rsidRPr="00DC5166">
        <w:rPr>
          <w:rFonts w:ascii="Times New Roman" w:hAnsi="Times New Roman"/>
          <w:sz w:val="24"/>
          <w:szCs w:val="24"/>
        </w:rPr>
        <w:t>.СПИСОК АППАРАТНЫХ СРЕДСТВ</w:t>
      </w:r>
      <w:bookmarkEnd w:id="8"/>
    </w:p>
    <w:p w14:paraId="05D1F869" w14:textId="77777777" w:rsidR="00CD3523" w:rsidRDefault="00CD3523" w:rsidP="00954495">
      <w:pPr>
        <w:jc w:val="center"/>
        <w:rPr>
          <w:b/>
        </w:rPr>
      </w:pPr>
    </w:p>
    <w:tbl>
      <w:tblPr>
        <w:tblpPr w:leftFromText="180" w:rightFromText="180" w:vertAnchor="text" w:tblpX="109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7116"/>
        <w:gridCol w:w="2212"/>
      </w:tblGrid>
      <w:tr w:rsidR="00954495" w14:paraId="723143E1" w14:textId="77777777" w:rsidTr="00787175">
        <w:trPr>
          <w:trHeight w:val="405"/>
        </w:trPr>
        <w:tc>
          <w:tcPr>
            <w:tcW w:w="458" w:type="dxa"/>
          </w:tcPr>
          <w:p w14:paraId="63339734" w14:textId="77777777" w:rsidR="00954495" w:rsidRPr="00F05DC9" w:rsidRDefault="00954495" w:rsidP="00954495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144" w:type="dxa"/>
          </w:tcPr>
          <w:p w14:paraId="4D3C9589" w14:textId="77777777" w:rsidR="00954495" w:rsidRDefault="00954495" w:rsidP="00DC516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216" w:type="dxa"/>
          </w:tcPr>
          <w:p w14:paraId="284174F9" w14:textId="77777777" w:rsidR="00805044" w:rsidRDefault="00954495" w:rsidP="00DC5166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C143E" w14:paraId="1587487F" w14:textId="77777777" w:rsidTr="000D5EC8">
        <w:trPr>
          <w:trHeight w:val="1380"/>
        </w:trPr>
        <w:tc>
          <w:tcPr>
            <w:tcW w:w="458" w:type="dxa"/>
            <w:vAlign w:val="center"/>
          </w:tcPr>
          <w:p w14:paraId="6705FD41" w14:textId="77777777" w:rsidR="007C143E" w:rsidRPr="00700954" w:rsidRDefault="007C143E" w:rsidP="001643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44" w:type="dxa"/>
            <w:vAlign w:val="center"/>
          </w:tcPr>
          <w:p w14:paraId="6BD1A3D1" w14:textId="77777777" w:rsidR="007C143E" w:rsidRPr="006814E5" w:rsidRDefault="007C143E" w:rsidP="00874B78">
            <w:pPr>
              <w:rPr>
                <w:b/>
              </w:rPr>
            </w:pPr>
          </w:p>
        </w:tc>
        <w:tc>
          <w:tcPr>
            <w:tcW w:w="2216" w:type="dxa"/>
            <w:vAlign w:val="center"/>
          </w:tcPr>
          <w:p w14:paraId="648676C5" w14:textId="77777777" w:rsidR="007C143E" w:rsidRPr="00E63852" w:rsidRDefault="007C143E" w:rsidP="000D5EC8">
            <w:pPr>
              <w:jc w:val="center"/>
              <w:rPr>
                <w:lang w:val="en-US"/>
              </w:rPr>
            </w:pPr>
          </w:p>
        </w:tc>
      </w:tr>
    </w:tbl>
    <w:p w14:paraId="01F4FD51" w14:textId="77777777" w:rsidR="00874B78" w:rsidRPr="007C6DA0" w:rsidRDefault="00874B78" w:rsidP="00874B78">
      <w:pPr>
        <w:rPr>
          <w:b/>
        </w:rPr>
      </w:pPr>
    </w:p>
    <w:sectPr w:rsidR="00874B78" w:rsidRPr="007C6DA0" w:rsidSect="001D75EA">
      <w:footerReference w:type="even" r:id="rId8"/>
      <w:footerReference w:type="default" r:id="rId9"/>
      <w:pgSz w:w="11906" w:h="16838"/>
      <w:pgMar w:top="719" w:right="850" w:bottom="899" w:left="1260" w:header="708" w:footer="708" w:gutter="0"/>
      <w:pgBorders w:display="notFirstPage" w:offsetFrom="page">
        <w:top w:val="single" w:sz="4" w:space="24" w:color="808080"/>
        <w:left w:val="single" w:sz="4" w:space="30" w:color="808080"/>
        <w:bottom w:val="single" w:sz="4" w:space="24" w:color="808080"/>
        <w:right w:val="single" w:sz="4" w:space="24" w:color="808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1AB90" w14:textId="77777777" w:rsidR="004A4505" w:rsidRDefault="004A4505">
      <w:r>
        <w:separator/>
      </w:r>
    </w:p>
  </w:endnote>
  <w:endnote w:type="continuationSeparator" w:id="0">
    <w:p w14:paraId="2980D862" w14:textId="77777777" w:rsidR="004A4505" w:rsidRDefault="004A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716D2" w14:textId="77777777" w:rsidR="00357823" w:rsidRDefault="00357823" w:rsidP="001D7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F34DBC" w14:textId="77777777" w:rsidR="00357823" w:rsidRDefault="00357823" w:rsidP="006A0D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89748" w14:textId="77777777" w:rsidR="00357823" w:rsidRDefault="00357823" w:rsidP="001D7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23DE">
      <w:rPr>
        <w:rStyle w:val="PageNumber"/>
        <w:noProof/>
      </w:rPr>
      <w:t>4</w:t>
    </w:r>
    <w:r>
      <w:rPr>
        <w:rStyle w:val="PageNumber"/>
      </w:rPr>
      <w:fldChar w:fldCharType="end"/>
    </w:r>
  </w:p>
  <w:p w14:paraId="42308DC2" w14:textId="77777777" w:rsidR="00357823" w:rsidRDefault="00357823" w:rsidP="006A0D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3B77D" w14:textId="77777777" w:rsidR="004A4505" w:rsidRDefault="004A4505">
      <w:r>
        <w:separator/>
      </w:r>
    </w:p>
  </w:footnote>
  <w:footnote w:type="continuationSeparator" w:id="0">
    <w:p w14:paraId="1375A291" w14:textId="77777777" w:rsidR="004A4505" w:rsidRDefault="004A4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27AC"/>
    <w:multiLevelType w:val="multilevel"/>
    <w:tmpl w:val="531A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D38BC"/>
    <w:multiLevelType w:val="multilevel"/>
    <w:tmpl w:val="14A8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42488"/>
    <w:multiLevelType w:val="hybridMultilevel"/>
    <w:tmpl w:val="6554B83A"/>
    <w:lvl w:ilvl="0" w:tplc="E43C84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2BD5"/>
    <w:multiLevelType w:val="hybridMultilevel"/>
    <w:tmpl w:val="99F84C44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0ED407D5"/>
    <w:multiLevelType w:val="hybridMultilevel"/>
    <w:tmpl w:val="B20E56FA"/>
    <w:lvl w:ilvl="0" w:tplc="3B2A0B8E">
      <w:start w:val="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F48FA"/>
    <w:multiLevelType w:val="hybridMultilevel"/>
    <w:tmpl w:val="E9248F96"/>
    <w:lvl w:ilvl="0" w:tplc="A3CA2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8794A"/>
    <w:multiLevelType w:val="multilevel"/>
    <w:tmpl w:val="F7EC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D4AF9"/>
    <w:multiLevelType w:val="hybridMultilevel"/>
    <w:tmpl w:val="9B2ED760"/>
    <w:lvl w:ilvl="0" w:tplc="01CC357E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A040A6A"/>
    <w:multiLevelType w:val="hybridMultilevel"/>
    <w:tmpl w:val="4D902470"/>
    <w:lvl w:ilvl="0" w:tplc="E43C847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B76B26"/>
    <w:multiLevelType w:val="multilevel"/>
    <w:tmpl w:val="80B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1D2C05"/>
    <w:multiLevelType w:val="multilevel"/>
    <w:tmpl w:val="DAA0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0537C"/>
    <w:multiLevelType w:val="hybridMultilevel"/>
    <w:tmpl w:val="FF2A7DBE"/>
    <w:lvl w:ilvl="0" w:tplc="4CF48EF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39AB20C2"/>
    <w:multiLevelType w:val="hybridMultilevel"/>
    <w:tmpl w:val="CB18E262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 w15:restartNumberingAfterBreak="0">
    <w:nsid w:val="40D73D49"/>
    <w:multiLevelType w:val="hybridMultilevel"/>
    <w:tmpl w:val="A47CAF30"/>
    <w:lvl w:ilvl="0" w:tplc="00D2C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A7602"/>
    <w:multiLevelType w:val="hybridMultilevel"/>
    <w:tmpl w:val="D798A36C"/>
    <w:lvl w:ilvl="0" w:tplc="01CC357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8D488D"/>
    <w:multiLevelType w:val="multilevel"/>
    <w:tmpl w:val="2766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0A01AA"/>
    <w:multiLevelType w:val="multilevel"/>
    <w:tmpl w:val="22D4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A35725"/>
    <w:multiLevelType w:val="hybridMultilevel"/>
    <w:tmpl w:val="E5C8E312"/>
    <w:lvl w:ilvl="0" w:tplc="E43C84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D04CB"/>
    <w:multiLevelType w:val="multilevel"/>
    <w:tmpl w:val="3664F3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3A7AE9"/>
    <w:multiLevelType w:val="multilevel"/>
    <w:tmpl w:val="2E5E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A51049"/>
    <w:multiLevelType w:val="hybridMultilevel"/>
    <w:tmpl w:val="F4ECB4D2"/>
    <w:lvl w:ilvl="0" w:tplc="B48AA3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4A7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3C8470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740D3"/>
    <w:multiLevelType w:val="hybridMultilevel"/>
    <w:tmpl w:val="639830AE"/>
    <w:lvl w:ilvl="0" w:tplc="982EAF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90827"/>
    <w:multiLevelType w:val="multilevel"/>
    <w:tmpl w:val="DE8C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D11185"/>
    <w:multiLevelType w:val="multilevel"/>
    <w:tmpl w:val="BAB6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187CFD"/>
    <w:multiLevelType w:val="hybridMultilevel"/>
    <w:tmpl w:val="B9686240"/>
    <w:lvl w:ilvl="0" w:tplc="A3CA2674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77E30434"/>
    <w:multiLevelType w:val="multilevel"/>
    <w:tmpl w:val="3E1C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9800CF"/>
    <w:multiLevelType w:val="multilevel"/>
    <w:tmpl w:val="526E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7"/>
  </w:num>
  <w:num w:numId="5">
    <w:abstractNumId w:val="4"/>
  </w:num>
  <w:num w:numId="6">
    <w:abstractNumId w:val="25"/>
  </w:num>
  <w:num w:numId="7">
    <w:abstractNumId w:val="23"/>
  </w:num>
  <w:num w:numId="8">
    <w:abstractNumId w:val="10"/>
  </w:num>
  <w:num w:numId="9">
    <w:abstractNumId w:val="1"/>
  </w:num>
  <w:num w:numId="10">
    <w:abstractNumId w:val="15"/>
  </w:num>
  <w:num w:numId="11">
    <w:abstractNumId w:val="14"/>
  </w:num>
  <w:num w:numId="12">
    <w:abstractNumId w:val="14"/>
  </w:num>
  <w:num w:numId="13">
    <w:abstractNumId w:val="5"/>
  </w:num>
  <w:num w:numId="14">
    <w:abstractNumId w:val="24"/>
  </w:num>
  <w:num w:numId="15">
    <w:abstractNumId w:val="3"/>
  </w:num>
  <w:num w:numId="16">
    <w:abstractNumId w:val="12"/>
  </w:num>
  <w:num w:numId="17">
    <w:abstractNumId w:val="6"/>
  </w:num>
  <w:num w:numId="18">
    <w:abstractNumId w:val="9"/>
  </w:num>
  <w:num w:numId="19">
    <w:abstractNumId w:val="11"/>
  </w:num>
  <w:num w:numId="20">
    <w:abstractNumId w:val="26"/>
  </w:num>
  <w:num w:numId="21">
    <w:abstractNumId w:val="2"/>
  </w:num>
  <w:num w:numId="22">
    <w:abstractNumId w:val="8"/>
  </w:num>
  <w:num w:numId="23">
    <w:abstractNumId w:val="19"/>
  </w:num>
  <w:num w:numId="24">
    <w:abstractNumId w:val="18"/>
  </w:num>
  <w:num w:numId="25">
    <w:abstractNumId w:val="22"/>
  </w:num>
  <w:num w:numId="26">
    <w:abstractNumId w:val="17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3A"/>
    <w:rsid w:val="00003147"/>
    <w:rsid w:val="00003B90"/>
    <w:rsid w:val="00011543"/>
    <w:rsid w:val="00012EB2"/>
    <w:rsid w:val="00014AAC"/>
    <w:rsid w:val="00020979"/>
    <w:rsid w:val="00030310"/>
    <w:rsid w:val="000307D6"/>
    <w:rsid w:val="000310BB"/>
    <w:rsid w:val="00032544"/>
    <w:rsid w:val="000377C0"/>
    <w:rsid w:val="000467A5"/>
    <w:rsid w:val="00050F18"/>
    <w:rsid w:val="00052C8C"/>
    <w:rsid w:val="00053246"/>
    <w:rsid w:val="00054345"/>
    <w:rsid w:val="000555E9"/>
    <w:rsid w:val="00055830"/>
    <w:rsid w:val="00066711"/>
    <w:rsid w:val="00071281"/>
    <w:rsid w:val="00072605"/>
    <w:rsid w:val="00084559"/>
    <w:rsid w:val="0008660D"/>
    <w:rsid w:val="00097BF3"/>
    <w:rsid w:val="000A1D52"/>
    <w:rsid w:val="000A2D12"/>
    <w:rsid w:val="000A440E"/>
    <w:rsid w:val="000A7B9E"/>
    <w:rsid w:val="000C0BC9"/>
    <w:rsid w:val="000D0BA4"/>
    <w:rsid w:val="000D5EC8"/>
    <w:rsid w:val="000E22A6"/>
    <w:rsid w:val="000F1699"/>
    <w:rsid w:val="000F6BE3"/>
    <w:rsid w:val="00107158"/>
    <w:rsid w:val="00107621"/>
    <w:rsid w:val="00110D51"/>
    <w:rsid w:val="00112020"/>
    <w:rsid w:val="001129DA"/>
    <w:rsid w:val="001133A9"/>
    <w:rsid w:val="0011743F"/>
    <w:rsid w:val="00117521"/>
    <w:rsid w:val="00123A1B"/>
    <w:rsid w:val="00123DEB"/>
    <w:rsid w:val="0013233B"/>
    <w:rsid w:val="00137CB3"/>
    <w:rsid w:val="001474A5"/>
    <w:rsid w:val="00147ED2"/>
    <w:rsid w:val="00154455"/>
    <w:rsid w:val="0015579C"/>
    <w:rsid w:val="00157C9C"/>
    <w:rsid w:val="00161E04"/>
    <w:rsid w:val="00163766"/>
    <w:rsid w:val="00164349"/>
    <w:rsid w:val="00164DD1"/>
    <w:rsid w:val="00167D68"/>
    <w:rsid w:val="0017023E"/>
    <w:rsid w:val="00173101"/>
    <w:rsid w:val="0017495C"/>
    <w:rsid w:val="00174DD4"/>
    <w:rsid w:val="00176E93"/>
    <w:rsid w:val="00177442"/>
    <w:rsid w:val="00182567"/>
    <w:rsid w:val="00183A31"/>
    <w:rsid w:val="00184254"/>
    <w:rsid w:val="00197633"/>
    <w:rsid w:val="001A1B43"/>
    <w:rsid w:val="001A644C"/>
    <w:rsid w:val="001A6F7F"/>
    <w:rsid w:val="001B35B7"/>
    <w:rsid w:val="001B5D0A"/>
    <w:rsid w:val="001C5857"/>
    <w:rsid w:val="001C6571"/>
    <w:rsid w:val="001D0C30"/>
    <w:rsid w:val="001D42EA"/>
    <w:rsid w:val="001D75EA"/>
    <w:rsid w:val="001D7875"/>
    <w:rsid w:val="001E2014"/>
    <w:rsid w:val="001F3031"/>
    <w:rsid w:val="001F3A80"/>
    <w:rsid w:val="001F6685"/>
    <w:rsid w:val="00200295"/>
    <w:rsid w:val="00201F0A"/>
    <w:rsid w:val="0020222A"/>
    <w:rsid w:val="00202B4C"/>
    <w:rsid w:val="00211BBC"/>
    <w:rsid w:val="00212495"/>
    <w:rsid w:val="0021335A"/>
    <w:rsid w:val="00215906"/>
    <w:rsid w:val="0021673C"/>
    <w:rsid w:val="00216A12"/>
    <w:rsid w:val="0022078D"/>
    <w:rsid w:val="00222768"/>
    <w:rsid w:val="00230EBC"/>
    <w:rsid w:val="002314F3"/>
    <w:rsid w:val="0023517C"/>
    <w:rsid w:val="00242DA6"/>
    <w:rsid w:val="00243109"/>
    <w:rsid w:val="002442CC"/>
    <w:rsid w:val="00244EF1"/>
    <w:rsid w:val="00245976"/>
    <w:rsid w:val="00253FBE"/>
    <w:rsid w:val="00265643"/>
    <w:rsid w:val="002667E5"/>
    <w:rsid w:val="00274851"/>
    <w:rsid w:val="002752E4"/>
    <w:rsid w:val="0028667B"/>
    <w:rsid w:val="00290D1E"/>
    <w:rsid w:val="00292390"/>
    <w:rsid w:val="00292D66"/>
    <w:rsid w:val="002933BE"/>
    <w:rsid w:val="002960F0"/>
    <w:rsid w:val="0029620C"/>
    <w:rsid w:val="002A7DC7"/>
    <w:rsid w:val="002B042F"/>
    <w:rsid w:val="002B4E04"/>
    <w:rsid w:val="002B5291"/>
    <w:rsid w:val="002B6CA2"/>
    <w:rsid w:val="002C4B89"/>
    <w:rsid w:val="002C6311"/>
    <w:rsid w:val="002D24E8"/>
    <w:rsid w:val="002E2798"/>
    <w:rsid w:val="002E7836"/>
    <w:rsid w:val="002F7480"/>
    <w:rsid w:val="00300AB9"/>
    <w:rsid w:val="003010AA"/>
    <w:rsid w:val="00301220"/>
    <w:rsid w:val="00315986"/>
    <w:rsid w:val="003209E5"/>
    <w:rsid w:val="00326CB2"/>
    <w:rsid w:val="00330E14"/>
    <w:rsid w:val="0033200A"/>
    <w:rsid w:val="003333D4"/>
    <w:rsid w:val="00335E85"/>
    <w:rsid w:val="00336B7A"/>
    <w:rsid w:val="00341465"/>
    <w:rsid w:val="00346028"/>
    <w:rsid w:val="003476A2"/>
    <w:rsid w:val="00350697"/>
    <w:rsid w:val="0035287A"/>
    <w:rsid w:val="0035673F"/>
    <w:rsid w:val="00357823"/>
    <w:rsid w:val="00363F5C"/>
    <w:rsid w:val="00371A14"/>
    <w:rsid w:val="00373380"/>
    <w:rsid w:val="0037560B"/>
    <w:rsid w:val="0038094E"/>
    <w:rsid w:val="00382D84"/>
    <w:rsid w:val="003849C8"/>
    <w:rsid w:val="00386A89"/>
    <w:rsid w:val="003876CC"/>
    <w:rsid w:val="003950C5"/>
    <w:rsid w:val="00397D01"/>
    <w:rsid w:val="003A21AA"/>
    <w:rsid w:val="003B13CE"/>
    <w:rsid w:val="003B15DB"/>
    <w:rsid w:val="003B4C3B"/>
    <w:rsid w:val="003B5FD6"/>
    <w:rsid w:val="003B7CF1"/>
    <w:rsid w:val="003C05D8"/>
    <w:rsid w:val="003C1470"/>
    <w:rsid w:val="003C2D20"/>
    <w:rsid w:val="003C32C3"/>
    <w:rsid w:val="003C6999"/>
    <w:rsid w:val="003E7562"/>
    <w:rsid w:val="003E7938"/>
    <w:rsid w:val="00400D73"/>
    <w:rsid w:val="00401241"/>
    <w:rsid w:val="0040226E"/>
    <w:rsid w:val="00404844"/>
    <w:rsid w:val="00405198"/>
    <w:rsid w:val="0041240D"/>
    <w:rsid w:val="00417BA8"/>
    <w:rsid w:val="00420AC3"/>
    <w:rsid w:val="00432270"/>
    <w:rsid w:val="004323BD"/>
    <w:rsid w:val="004415D1"/>
    <w:rsid w:val="00446520"/>
    <w:rsid w:val="00452669"/>
    <w:rsid w:val="0046413E"/>
    <w:rsid w:val="00467ABE"/>
    <w:rsid w:val="004703DB"/>
    <w:rsid w:val="00471927"/>
    <w:rsid w:val="00477487"/>
    <w:rsid w:val="00482537"/>
    <w:rsid w:val="00482FFB"/>
    <w:rsid w:val="00487F4C"/>
    <w:rsid w:val="00491143"/>
    <w:rsid w:val="004917E3"/>
    <w:rsid w:val="0049342D"/>
    <w:rsid w:val="00496478"/>
    <w:rsid w:val="004A3B33"/>
    <w:rsid w:val="004A431A"/>
    <w:rsid w:val="004A4505"/>
    <w:rsid w:val="004B1C63"/>
    <w:rsid w:val="004D429C"/>
    <w:rsid w:val="004E0826"/>
    <w:rsid w:val="004F3134"/>
    <w:rsid w:val="004F4214"/>
    <w:rsid w:val="004F46BE"/>
    <w:rsid w:val="00503975"/>
    <w:rsid w:val="005045D9"/>
    <w:rsid w:val="00505424"/>
    <w:rsid w:val="00506459"/>
    <w:rsid w:val="00507092"/>
    <w:rsid w:val="005070CE"/>
    <w:rsid w:val="005126D0"/>
    <w:rsid w:val="005129E2"/>
    <w:rsid w:val="005229B5"/>
    <w:rsid w:val="0052308C"/>
    <w:rsid w:val="00526A67"/>
    <w:rsid w:val="00535FFB"/>
    <w:rsid w:val="005374A5"/>
    <w:rsid w:val="00545602"/>
    <w:rsid w:val="00547F07"/>
    <w:rsid w:val="00552AAB"/>
    <w:rsid w:val="00556F14"/>
    <w:rsid w:val="00556F32"/>
    <w:rsid w:val="00562AA2"/>
    <w:rsid w:val="00564865"/>
    <w:rsid w:val="0056564A"/>
    <w:rsid w:val="00573AB2"/>
    <w:rsid w:val="005779BC"/>
    <w:rsid w:val="00577AA6"/>
    <w:rsid w:val="005814CE"/>
    <w:rsid w:val="00582CA9"/>
    <w:rsid w:val="00583FA6"/>
    <w:rsid w:val="00586AB5"/>
    <w:rsid w:val="005922ED"/>
    <w:rsid w:val="00594F82"/>
    <w:rsid w:val="005972E2"/>
    <w:rsid w:val="005A72DB"/>
    <w:rsid w:val="005A73DB"/>
    <w:rsid w:val="005B7BCE"/>
    <w:rsid w:val="005C38A8"/>
    <w:rsid w:val="005D1B92"/>
    <w:rsid w:val="005D3448"/>
    <w:rsid w:val="005D3E93"/>
    <w:rsid w:val="005D60E1"/>
    <w:rsid w:val="005D6783"/>
    <w:rsid w:val="005D7F75"/>
    <w:rsid w:val="005E2DD1"/>
    <w:rsid w:val="005E51FF"/>
    <w:rsid w:val="005F6F68"/>
    <w:rsid w:val="0060157C"/>
    <w:rsid w:val="0060680C"/>
    <w:rsid w:val="00611D8B"/>
    <w:rsid w:val="00615D7E"/>
    <w:rsid w:val="00620933"/>
    <w:rsid w:val="0062555D"/>
    <w:rsid w:val="00626156"/>
    <w:rsid w:val="00626A67"/>
    <w:rsid w:val="006279F1"/>
    <w:rsid w:val="00630B9B"/>
    <w:rsid w:val="006350AE"/>
    <w:rsid w:val="00637A34"/>
    <w:rsid w:val="0064002B"/>
    <w:rsid w:val="00640087"/>
    <w:rsid w:val="006520CD"/>
    <w:rsid w:val="00662BF8"/>
    <w:rsid w:val="0066348C"/>
    <w:rsid w:val="006669FF"/>
    <w:rsid w:val="00675F9E"/>
    <w:rsid w:val="00677162"/>
    <w:rsid w:val="00677219"/>
    <w:rsid w:val="006814E5"/>
    <w:rsid w:val="00683E98"/>
    <w:rsid w:val="006A0593"/>
    <w:rsid w:val="006A0DD9"/>
    <w:rsid w:val="006A3C31"/>
    <w:rsid w:val="006C0460"/>
    <w:rsid w:val="006C4DD3"/>
    <w:rsid w:val="006E035F"/>
    <w:rsid w:val="006F74F9"/>
    <w:rsid w:val="00700954"/>
    <w:rsid w:val="007026D1"/>
    <w:rsid w:val="00707F88"/>
    <w:rsid w:val="00714C30"/>
    <w:rsid w:val="00714C59"/>
    <w:rsid w:val="00715A23"/>
    <w:rsid w:val="00716C49"/>
    <w:rsid w:val="00724049"/>
    <w:rsid w:val="00726F7C"/>
    <w:rsid w:val="007319BC"/>
    <w:rsid w:val="00731BEA"/>
    <w:rsid w:val="00746EA5"/>
    <w:rsid w:val="00750E96"/>
    <w:rsid w:val="0075218E"/>
    <w:rsid w:val="00754253"/>
    <w:rsid w:val="007577A0"/>
    <w:rsid w:val="007627F6"/>
    <w:rsid w:val="007706B0"/>
    <w:rsid w:val="00770808"/>
    <w:rsid w:val="00772155"/>
    <w:rsid w:val="007741EC"/>
    <w:rsid w:val="007777A1"/>
    <w:rsid w:val="00784986"/>
    <w:rsid w:val="0078523A"/>
    <w:rsid w:val="00787175"/>
    <w:rsid w:val="00793CC0"/>
    <w:rsid w:val="00794E11"/>
    <w:rsid w:val="007A679B"/>
    <w:rsid w:val="007A7B33"/>
    <w:rsid w:val="007B1A03"/>
    <w:rsid w:val="007B5D3E"/>
    <w:rsid w:val="007B62C9"/>
    <w:rsid w:val="007B6A32"/>
    <w:rsid w:val="007C029E"/>
    <w:rsid w:val="007C0ECF"/>
    <w:rsid w:val="007C143E"/>
    <w:rsid w:val="007C6DA0"/>
    <w:rsid w:val="007C79FE"/>
    <w:rsid w:val="007D1715"/>
    <w:rsid w:val="007D52E9"/>
    <w:rsid w:val="007D6C04"/>
    <w:rsid w:val="007D6CA7"/>
    <w:rsid w:val="007D762E"/>
    <w:rsid w:val="007E0ED2"/>
    <w:rsid w:val="007E13FC"/>
    <w:rsid w:val="007E76F3"/>
    <w:rsid w:val="007F41C8"/>
    <w:rsid w:val="007F5696"/>
    <w:rsid w:val="007F72F8"/>
    <w:rsid w:val="00803D2B"/>
    <w:rsid w:val="00805044"/>
    <w:rsid w:val="0081166A"/>
    <w:rsid w:val="00814637"/>
    <w:rsid w:val="00815FF0"/>
    <w:rsid w:val="00824696"/>
    <w:rsid w:val="00824E7B"/>
    <w:rsid w:val="008311DB"/>
    <w:rsid w:val="00831E83"/>
    <w:rsid w:val="00833452"/>
    <w:rsid w:val="00833633"/>
    <w:rsid w:val="00844E28"/>
    <w:rsid w:val="0084723A"/>
    <w:rsid w:val="008565CB"/>
    <w:rsid w:val="0085739A"/>
    <w:rsid w:val="00870AB3"/>
    <w:rsid w:val="00874B78"/>
    <w:rsid w:val="00881DB7"/>
    <w:rsid w:val="008B09D8"/>
    <w:rsid w:val="008B14C7"/>
    <w:rsid w:val="008B5303"/>
    <w:rsid w:val="008B75B3"/>
    <w:rsid w:val="008D4CB3"/>
    <w:rsid w:val="008D5BCF"/>
    <w:rsid w:val="008E1A73"/>
    <w:rsid w:val="008E656E"/>
    <w:rsid w:val="008F11CB"/>
    <w:rsid w:val="00900DBF"/>
    <w:rsid w:val="00913471"/>
    <w:rsid w:val="00920AC5"/>
    <w:rsid w:val="009222EC"/>
    <w:rsid w:val="00924DC1"/>
    <w:rsid w:val="00925DC0"/>
    <w:rsid w:val="009307CC"/>
    <w:rsid w:val="0093212E"/>
    <w:rsid w:val="00933E8D"/>
    <w:rsid w:val="009420F9"/>
    <w:rsid w:val="009440B4"/>
    <w:rsid w:val="00946314"/>
    <w:rsid w:val="00954495"/>
    <w:rsid w:val="009576A7"/>
    <w:rsid w:val="00957830"/>
    <w:rsid w:val="009623DE"/>
    <w:rsid w:val="0097126E"/>
    <w:rsid w:val="009745A1"/>
    <w:rsid w:val="009749A1"/>
    <w:rsid w:val="009836EA"/>
    <w:rsid w:val="0099230F"/>
    <w:rsid w:val="00992BF7"/>
    <w:rsid w:val="00996B0D"/>
    <w:rsid w:val="009B2ECD"/>
    <w:rsid w:val="009B5B29"/>
    <w:rsid w:val="009B6381"/>
    <w:rsid w:val="009C0C97"/>
    <w:rsid w:val="009C617C"/>
    <w:rsid w:val="009D0A1D"/>
    <w:rsid w:val="009D3920"/>
    <w:rsid w:val="009D57AF"/>
    <w:rsid w:val="009D5E30"/>
    <w:rsid w:val="009E2073"/>
    <w:rsid w:val="009E3960"/>
    <w:rsid w:val="009E650A"/>
    <w:rsid w:val="009F30A8"/>
    <w:rsid w:val="00A041E4"/>
    <w:rsid w:val="00A10B6D"/>
    <w:rsid w:val="00A11711"/>
    <w:rsid w:val="00A11E0F"/>
    <w:rsid w:val="00A152B0"/>
    <w:rsid w:val="00A16ABF"/>
    <w:rsid w:val="00A17023"/>
    <w:rsid w:val="00A31F72"/>
    <w:rsid w:val="00A34355"/>
    <w:rsid w:val="00A45596"/>
    <w:rsid w:val="00A5064B"/>
    <w:rsid w:val="00A5169B"/>
    <w:rsid w:val="00A57539"/>
    <w:rsid w:val="00A575D5"/>
    <w:rsid w:val="00A613C2"/>
    <w:rsid w:val="00A719EB"/>
    <w:rsid w:val="00A80A6B"/>
    <w:rsid w:val="00A83334"/>
    <w:rsid w:val="00A84BE7"/>
    <w:rsid w:val="00A9131A"/>
    <w:rsid w:val="00A97C07"/>
    <w:rsid w:val="00AB158F"/>
    <w:rsid w:val="00AB18C5"/>
    <w:rsid w:val="00AB208A"/>
    <w:rsid w:val="00AB3ADF"/>
    <w:rsid w:val="00AB4707"/>
    <w:rsid w:val="00AC5E97"/>
    <w:rsid w:val="00AD26D1"/>
    <w:rsid w:val="00AD7B3B"/>
    <w:rsid w:val="00AE1E6A"/>
    <w:rsid w:val="00AE282A"/>
    <w:rsid w:val="00AF7D38"/>
    <w:rsid w:val="00B023ED"/>
    <w:rsid w:val="00B03A9C"/>
    <w:rsid w:val="00B0484C"/>
    <w:rsid w:val="00B1597D"/>
    <w:rsid w:val="00B16926"/>
    <w:rsid w:val="00B23AFD"/>
    <w:rsid w:val="00B258F8"/>
    <w:rsid w:val="00B322AE"/>
    <w:rsid w:val="00B3524D"/>
    <w:rsid w:val="00B46AAF"/>
    <w:rsid w:val="00B46E1D"/>
    <w:rsid w:val="00B51B82"/>
    <w:rsid w:val="00B5284B"/>
    <w:rsid w:val="00B545C8"/>
    <w:rsid w:val="00B554F2"/>
    <w:rsid w:val="00B5599F"/>
    <w:rsid w:val="00B55A8C"/>
    <w:rsid w:val="00B571A3"/>
    <w:rsid w:val="00B61783"/>
    <w:rsid w:val="00B744BB"/>
    <w:rsid w:val="00B81367"/>
    <w:rsid w:val="00B91756"/>
    <w:rsid w:val="00B94ABF"/>
    <w:rsid w:val="00BA3AE1"/>
    <w:rsid w:val="00BA5600"/>
    <w:rsid w:val="00BB1DA9"/>
    <w:rsid w:val="00BC239A"/>
    <w:rsid w:val="00BC32A1"/>
    <w:rsid w:val="00BC358E"/>
    <w:rsid w:val="00BC7526"/>
    <w:rsid w:val="00BD05E8"/>
    <w:rsid w:val="00BD2F29"/>
    <w:rsid w:val="00BD71D8"/>
    <w:rsid w:val="00BE05E4"/>
    <w:rsid w:val="00BE0914"/>
    <w:rsid w:val="00BE62C4"/>
    <w:rsid w:val="00BE7F58"/>
    <w:rsid w:val="00BF2B53"/>
    <w:rsid w:val="00BF491D"/>
    <w:rsid w:val="00BF4FCC"/>
    <w:rsid w:val="00BF7529"/>
    <w:rsid w:val="00C02F3A"/>
    <w:rsid w:val="00C16ED9"/>
    <w:rsid w:val="00C22574"/>
    <w:rsid w:val="00C23E91"/>
    <w:rsid w:val="00C248B5"/>
    <w:rsid w:val="00C2567A"/>
    <w:rsid w:val="00C32FCA"/>
    <w:rsid w:val="00C349A6"/>
    <w:rsid w:val="00C379A0"/>
    <w:rsid w:val="00C448A6"/>
    <w:rsid w:val="00C45776"/>
    <w:rsid w:val="00C51576"/>
    <w:rsid w:val="00C5162D"/>
    <w:rsid w:val="00C52C6F"/>
    <w:rsid w:val="00C5366F"/>
    <w:rsid w:val="00C54844"/>
    <w:rsid w:val="00C608BB"/>
    <w:rsid w:val="00C61B32"/>
    <w:rsid w:val="00C65588"/>
    <w:rsid w:val="00C665A2"/>
    <w:rsid w:val="00C716EB"/>
    <w:rsid w:val="00C7610A"/>
    <w:rsid w:val="00C76E6A"/>
    <w:rsid w:val="00C81D12"/>
    <w:rsid w:val="00C948AA"/>
    <w:rsid w:val="00CA19E1"/>
    <w:rsid w:val="00CB2191"/>
    <w:rsid w:val="00CB21E7"/>
    <w:rsid w:val="00CB4424"/>
    <w:rsid w:val="00CB4F01"/>
    <w:rsid w:val="00CC7658"/>
    <w:rsid w:val="00CD3523"/>
    <w:rsid w:val="00CD656B"/>
    <w:rsid w:val="00CD69A1"/>
    <w:rsid w:val="00CD7431"/>
    <w:rsid w:val="00CE0FA1"/>
    <w:rsid w:val="00CE7AF7"/>
    <w:rsid w:val="00CF4A00"/>
    <w:rsid w:val="00D00EC5"/>
    <w:rsid w:val="00D03FD1"/>
    <w:rsid w:val="00D061CA"/>
    <w:rsid w:val="00D073E9"/>
    <w:rsid w:val="00D13229"/>
    <w:rsid w:val="00D14FDB"/>
    <w:rsid w:val="00D2053B"/>
    <w:rsid w:val="00D232CB"/>
    <w:rsid w:val="00D243CB"/>
    <w:rsid w:val="00D27D2E"/>
    <w:rsid w:val="00D3396A"/>
    <w:rsid w:val="00D344EA"/>
    <w:rsid w:val="00D45DBD"/>
    <w:rsid w:val="00D46608"/>
    <w:rsid w:val="00D4771E"/>
    <w:rsid w:val="00D55A71"/>
    <w:rsid w:val="00D55B1E"/>
    <w:rsid w:val="00D62CF7"/>
    <w:rsid w:val="00D64687"/>
    <w:rsid w:val="00D706AF"/>
    <w:rsid w:val="00D70C1D"/>
    <w:rsid w:val="00D732D9"/>
    <w:rsid w:val="00D741CD"/>
    <w:rsid w:val="00D756CB"/>
    <w:rsid w:val="00D8197A"/>
    <w:rsid w:val="00D87CCA"/>
    <w:rsid w:val="00DA4840"/>
    <w:rsid w:val="00DB21F5"/>
    <w:rsid w:val="00DB3889"/>
    <w:rsid w:val="00DB5AC8"/>
    <w:rsid w:val="00DB79F7"/>
    <w:rsid w:val="00DC205F"/>
    <w:rsid w:val="00DC5166"/>
    <w:rsid w:val="00DD0298"/>
    <w:rsid w:val="00DD048D"/>
    <w:rsid w:val="00DD3F2F"/>
    <w:rsid w:val="00DD4116"/>
    <w:rsid w:val="00DD5AE1"/>
    <w:rsid w:val="00DE0A6F"/>
    <w:rsid w:val="00DE1D03"/>
    <w:rsid w:val="00DE2F25"/>
    <w:rsid w:val="00DE6047"/>
    <w:rsid w:val="00DF0836"/>
    <w:rsid w:val="00DF48F8"/>
    <w:rsid w:val="00E00B01"/>
    <w:rsid w:val="00E0204C"/>
    <w:rsid w:val="00E05606"/>
    <w:rsid w:val="00E100B1"/>
    <w:rsid w:val="00E15ACA"/>
    <w:rsid w:val="00E169B0"/>
    <w:rsid w:val="00E16DB5"/>
    <w:rsid w:val="00E2381D"/>
    <w:rsid w:val="00E23A17"/>
    <w:rsid w:val="00E24E40"/>
    <w:rsid w:val="00E37889"/>
    <w:rsid w:val="00E41DE3"/>
    <w:rsid w:val="00E4440A"/>
    <w:rsid w:val="00E454B4"/>
    <w:rsid w:val="00E56089"/>
    <w:rsid w:val="00E56E30"/>
    <w:rsid w:val="00E57692"/>
    <w:rsid w:val="00E57B32"/>
    <w:rsid w:val="00E62C19"/>
    <w:rsid w:val="00E63852"/>
    <w:rsid w:val="00E64752"/>
    <w:rsid w:val="00E66E69"/>
    <w:rsid w:val="00E80E88"/>
    <w:rsid w:val="00E81552"/>
    <w:rsid w:val="00E90DC8"/>
    <w:rsid w:val="00E922ED"/>
    <w:rsid w:val="00E93799"/>
    <w:rsid w:val="00EA13D2"/>
    <w:rsid w:val="00EA166F"/>
    <w:rsid w:val="00EA6A4B"/>
    <w:rsid w:val="00EA7EAC"/>
    <w:rsid w:val="00EC0B0A"/>
    <w:rsid w:val="00EC13F1"/>
    <w:rsid w:val="00EC1E0F"/>
    <w:rsid w:val="00EC2F42"/>
    <w:rsid w:val="00EC4480"/>
    <w:rsid w:val="00EC58B4"/>
    <w:rsid w:val="00ED271A"/>
    <w:rsid w:val="00EE1A35"/>
    <w:rsid w:val="00EE4829"/>
    <w:rsid w:val="00EE643E"/>
    <w:rsid w:val="00EE7B9B"/>
    <w:rsid w:val="00EF008D"/>
    <w:rsid w:val="00EF3912"/>
    <w:rsid w:val="00EF3C1B"/>
    <w:rsid w:val="00EF6FD3"/>
    <w:rsid w:val="00F01521"/>
    <w:rsid w:val="00F036DA"/>
    <w:rsid w:val="00F05DC9"/>
    <w:rsid w:val="00F10168"/>
    <w:rsid w:val="00F13413"/>
    <w:rsid w:val="00F13662"/>
    <w:rsid w:val="00F15D97"/>
    <w:rsid w:val="00F22ACB"/>
    <w:rsid w:val="00F24E49"/>
    <w:rsid w:val="00F25A67"/>
    <w:rsid w:val="00F25B4E"/>
    <w:rsid w:val="00F271C4"/>
    <w:rsid w:val="00F3342C"/>
    <w:rsid w:val="00F370D8"/>
    <w:rsid w:val="00F3756B"/>
    <w:rsid w:val="00F420AA"/>
    <w:rsid w:val="00F455BC"/>
    <w:rsid w:val="00F537D6"/>
    <w:rsid w:val="00F55764"/>
    <w:rsid w:val="00F611B1"/>
    <w:rsid w:val="00F61880"/>
    <w:rsid w:val="00F6440B"/>
    <w:rsid w:val="00F65498"/>
    <w:rsid w:val="00F656A6"/>
    <w:rsid w:val="00F65A4B"/>
    <w:rsid w:val="00F67F10"/>
    <w:rsid w:val="00F774BF"/>
    <w:rsid w:val="00F81AB8"/>
    <w:rsid w:val="00F86F3F"/>
    <w:rsid w:val="00F90513"/>
    <w:rsid w:val="00F97853"/>
    <w:rsid w:val="00F97E21"/>
    <w:rsid w:val="00FA2620"/>
    <w:rsid w:val="00FA7692"/>
    <w:rsid w:val="00FB2F2E"/>
    <w:rsid w:val="00FB4A10"/>
    <w:rsid w:val="00FB4B50"/>
    <w:rsid w:val="00FB55F1"/>
    <w:rsid w:val="00FB7D53"/>
    <w:rsid w:val="00FC5763"/>
    <w:rsid w:val="00FD055C"/>
    <w:rsid w:val="00FD13A0"/>
    <w:rsid w:val="00FE548B"/>
    <w:rsid w:val="00FF4400"/>
    <w:rsid w:val="00FF6031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A5194"/>
  <w15:chartTrackingRefBased/>
  <w15:docId w15:val="{878D8AF7-F2D4-4083-8BA8-DE748EC5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24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C51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4B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A1D5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523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78523A"/>
    <w:pPr>
      <w:tabs>
        <w:tab w:val="center" w:pos="4677"/>
        <w:tab w:val="right" w:pos="9355"/>
      </w:tabs>
    </w:pPr>
  </w:style>
  <w:style w:type="paragraph" w:styleId="NormalWeb">
    <w:name w:val="Normal (Web)"/>
    <w:basedOn w:val="Normal"/>
    <w:uiPriority w:val="99"/>
    <w:rsid w:val="007C0EC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rsid w:val="001B5D0A"/>
  </w:style>
  <w:style w:type="character" w:customStyle="1" w:styleId="style41">
    <w:name w:val="style41"/>
    <w:rsid w:val="00F61880"/>
    <w:rPr>
      <w:rFonts w:ascii="Tahoma" w:hAnsi="Tahoma" w:cs="Tahoma" w:hint="default"/>
      <w:color w:val="4B4B4B"/>
      <w:sz w:val="17"/>
      <w:szCs w:val="17"/>
    </w:rPr>
  </w:style>
  <w:style w:type="character" w:customStyle="1" w:styleId="apple-style-span">
    <w:name w:val="apple-style-span"/>
    <w:basedOn w:val="DefaultParagraphFont"/>
    <w:rsid w:val="00F81AB8"/>
  </w:style>
  <w:style w:type="character" w:customStyle="1" w:styleId="apple-converted-space">
    <w:name w:val="apple-converted-space"/>
    <w:basedOn w:val="DefaultParagraphFont"/>
    <w:rsid w:val="003876CC"/>
  </w:style>
  <w:style w:type="character" w:styleId="Strong">
    <w:name w:val="Strong"/>
    <w:uiPriority w:val="22"/>
    <w:qFormat/>
    <w:rsid w:val="00F420AA"/>
    <w:rPr>
      <w:b/>
      <w:bCs/>
    </w:rPr>
  </w:style>
  <w:style w:type="character" w:styleId="IntenseEmphasis">
    <w:name w:val="Intense Emphasis"/>
    <w:uiPriority w:val="21"/>
    <w:qFormat/>
    <w:rsid w:val="003C2D20"/>
    <w:rPr>
      <w:b/>
      <w:bCs/>
      <w:i/>
      <w:iCs/>
      <w:color w:val="4F81BD"/>
    </w:rPr>
  </w:style>
  <w:style w:type="character" w:customStyle="1" w:styleId="specification">
    <w:name w:val="specification"/>
    <w:basedOn w:val="DefaultParagraphFont"/>
    <w:rsid w:val="00C32FCA"/>
  </w:style>
  <w:style w:type="character" w:customStyle="1" w:styleId="Heading1Char">
    <w:name w:val="Heading 1 Char"/>
    <w:link w:val="Heading1"/>
    <w:rsid w:val="002D24E8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link w:val="Heading2"/>
    <w:rsid w:val="00DC5166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448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EC4480"/>
  </w:style>
  <w:style w:type="paragraph" w:styleId="TOC2">
    <w:name w:val="toc 2"/>
    <w:basedOn w:val="Normal"/>
    <w:next w:val="Normal"/>
    <w:autoRedefine/>
    <w:uiPriority w:val="39"/>
    <w:rsid w:val="00EC4480"/>
    <w:pPr>
      <w:ind w:left="240"/>
    </w:pPr>
  </w:style>
  <w:style w:type="character" w:styleId="Hyperlink">
    <w:name w:val="Hyperlink"/>
    <w:uiPriority w:val="99"/>
    <w:unhideWhenUsed/>
    <w:rsid w:val="00EC4480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335E85"/>
    <w:rPr>
      <w:b/>
      <w:bCs/>
      <w:sz w:val="24"/>
      <w:szCs w:val="24"/>
    </w:rPr>
  </w:style>
  <w:style w:type="character" w:customStyle="1" w:styleId="Heading3Char">
    <w:name w:val="Heading 3 Char"/>
    <w:link w:val="Heading3"/>
    <w:semiHidden/>
    <w:rsid w:val="002C4B8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28667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product-specvalue-inner3">
    <w:name w:val="product-spec__value-inner3"/>
    <w:rsid w:val="00C54844"/>
    <w:rPr>
      <w:vanish w:val="0"/>
      <w:webHidden w:val="0"/>
      <w:specVanish w:val="0"/>
    </w:rPr>
  </w:style>
  <w:style w:type="character" w:customStyle="1" w:styleId="value3">
    <w:name w:val="value3"/>
    <w:rsid w:val="00D243CB"/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5D6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57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07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2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11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493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9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4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34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7011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4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5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362">
      <w:bodyDiv w:val="1"/>
      <w:marLeft w:val="150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14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2" w:space="23" w:color="E6E7E8"/>
                                    <w:left w:val="single" w:sz="6" w:space="23" w:color="E6E7E8"/>
                                    <w:bottom w:val="single" w:sz="6" w:space="23" w:color="E6E7E8"/>
                                    <w:right w:val="single" w:sz="6" w:space="23" w:color="E6E7E8"/>
                                  </w:divBdr>
                                  <w:divsChild>
                                    <w:div w:id="863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54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9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92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726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497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7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083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586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2" w:space="23" w:color="E6E7E8"/>
                                    <w:left w:val="single" w:sz="6" w:space="23" w:color="E6E7E8"/>
                                    <w:bottom w:val="single" w:sz="6" w:space="23" w:color="E6E7E8"/>
                                    <w:right w:val="single" w:sz="6" w:space="23" w:color="E6E7E8"/>
                                  </w:divBdr>
                                  <w:divsChild>
                                    <w:div w:id="93023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888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18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4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40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4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738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2" w:space="23" w:color="E6E7E8"/>
                                    <w:left w:val="single" w:sz="6" w:space="23" w:color="E6E7E8"/>
                                    <w:bottom w:val="single" w:sz="6" w:space="23" w:color="E6E7E8"/>
                                    <w:right w:val="single" w:sz="6" w:space="23" w:color="E6E7E8"/>
                                  </w:divBdr>
                                  <w:divsChild>
                                    <w:div w:id="4892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4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5216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94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5A83-7A98-418E-ADBC-3CB63310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Ваш логотип</vt:lpstr>
      <vt:lpstr>I. ВВЕДЕНИЕ</vt:lpstr>
      <vt:lpstr>    ОПИСАНИЕ ПОСТАВКИ</vt:lpstr>
      <vt:lpstr>II. ТЕХНИЧЕСКИЕ ТРЕБОВАНИЯ</vt:lpstr>
      <vt:lpstr>    Раздел 1. Специальное портативное устройство для чтения «говорящих книг» на флэш</vt:lpstr>
      <vt:lpstr>III.ТРЕБОВАНИЯ К СЕРВИСНОМУ И ГАРАНТИЙНОМУ ОБСЛУЖИВАНИЮ</vt:lpstr>
      <vt:lpstr>IV.СРОКИ И СТОИМОСТЬ ПРОЕКТА</vt:lpstr>
      <vt:lpstr>V.СПИСОК АППАРАТНЫХ СРЕДСТВ</vt:lpstr>
    </vt:vector>
  </TitlesOfParts>
  <Company/>
  <LinksUpToDate>false</LinksUpToDate>
  <CharactersWithSpaces>4592</CharactersWithSpaces>
  <SharedDoc>false</SharedDoc>
  <HLinks>
    <vt:vector size="42" baseType="variant"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_Toc511217526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_Toc511217525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_Toc511217524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_Toc511217523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_Toc511217522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_Toc511217521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_Toc511217520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Ваш логотип</dc:title>
  <dc:subject/>
  <dc:creator>Rustam</dc:creator>
  <cp:keywords/>
  <cp:lastModifiedBy>Tatyana</cp:lastModifiedBy>
  <cp:revision>24</cp:revision>
  <dcterms:created xsi:type="dcterms:W3CDTF">2018-10-23T11:08:00Z</dcterms:created>
  <dcterms:modified xsi:type="dcterms:W3CDTF">2018-10-23T12:13:00Z</dcterms:modified>
</cp:coreProperties>
</file>