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48D" w:rsidRDefault="0052548D" w:rsidP="0052548D">
      <w:r>
        <w:t xml:space="preserve">Правила использования образовательного портала </w:t>
      </w:r>
      <w:proofErr w:type="spellStart"/>
      <w:r>
        <w:t>ElSchool</w:t>
      </w:r>
      <w:proofErr w:type="spellEnd"/>
    </w:p>
    <w:p w:rsidR="0052548D" w:rsidRDefault="0052548D" w:rsidP="0052548D"/>
    <w:p w:rsidR="0052548D" w:rsidRDefault="0052548D" w:rsidP="0052548D">
      <w:proofErr w:type="spellStart"/>
      <w:r>
        <w:t>ElSchool</w:t>
      </w:r>
      <w:proofErr w:type="spellEnd"/>
      <w:r>
        <w:t xml:space="preserve"> – это официальная образовательная и консультационная площадка компании "Элита Групп". Данная платформа предназначена </w:t>
      </w:r>
      <w:r>
        <w:t>для реализации учебных программ</w:t>
      </w:r>
      <w:r w:rsidRPr="0052548D">
        <w:t xml:space="preserve"> </w:t>
      </w:r>
      <w:r>
        <w:t xml:space="preserve">и проведения индивидуальных и </w:t>
      </w:r>
      <w:r w:rsidRPr="0052548D">
        <w:rPr>
          <w:color w:val="C0504D" w:themeColor="accent2"/>
        </w:rPr>
        <w:t xml:space="preserve">групповых </w:t>
      </w:r>
      <w:r>
        <w:t>консультаций по подбору и использованию современных адаптивных технологий для людей с нарушениями зрения.</w:t>
      </w:r>
    </w:p>
    <w:p w:rsidR="0052548D" w:rsidRDefault="0052548D" w:rsidP="0052548D">
      <w:r>
        <w:t xml:space="preserve">На территории </w:t>
      </w:r>
      <w:proofErr w:type="spellStart"/>
      <w:r>
        <w:t>ElSchool</w:t>
      </w:r>
      <w:proofErr w:type="spellEnd"/>
      <w:r>
        <w:t xml:space="preserve"> действуют следующие правила:</w:t>
      </w:r>
    </w:p>
    <w:p w:rsidR="0052548D" w:rsidRDefault="0052548D" w:rsidP="0052548D">
      <w:r>
        <w:t>1. При регистрации на портале и записи на курсы необходимо использовать только реальные имена и фамилии, а также адреса электронной почты.</w:t>
      </w:r>
    </w:p>
    <w:p w:rsidR="0052548D" w:rsidRDefault="0052548D" w:rsidP="0052548D">
      <w:r>
        <w:t xml:space="preserve">2. Во время занятий и посещения </w:t>
      </w:r>
      <w:proofErr w:type="spellStart"/>
      <w:r>
        <w:t>ElSchool</w:t>
      </w:r>
      <w:proofErr w:type="spellEnd"/>
      <w:r>
        <w:t xml:space="preserve"> должны использоваться только реальные имена и фамилии. Использование </w:t>
      </w:r>
      <w:proofErr w:type="spellStart"/>
      <w:r>
        <w:t>ников</w:t>
      </w:r>
      <w:proofErr w:type="spellEnd"/>
      <w:r>
        <w:t xml:space="preserve"> и </w:t>
      </w:r>
      <w:r w:rsidRPr="0052548D">
        <w:rPr>
          <w:color w:val="C0504D" w:themeColor="accent2"/>
        </w:rPr>
        <w:t xml:space="preserve">псевдонимов </w:t>
      </w:r>
      <w:r>
        <w:t>запрещено.</w:t>
      </w:r>
    </w:p>
    <w:p w:rsidR="0052548D" w:rsidRDefault="0052548D" w:rsidP="0052548D">
      <w:r>
        <w:t>3. Предоставляемая информация должна быть достоверной. Предоставляемая информация является конфиденциальной и распростран</w:t>
      </w:r>
      <w:r>
        <w:t>ению не подлежит. Администрация</w:t>
      </w:r>
      <w:r w:rsidRPr="0052548D">
        <w:t xml:space="preserve"> </w:t>
      </w:r>
      <w:r>
        <w:t xml:space="preserve">обязуется использовать полученные данные исключительно в рабочих целях, связанных с функционированием образовательной площадки </w:t>
      </w:r>
      <w:proofErr w:type="spellStart"/>
      <w:r>
        <w:t>ElSchool</w:t>
      </w:r>
      <w:proofErr w:type="spellEnd"/>
      <w:r>
        <w:t>.</w:t>
      </w:r>
    </w:p>
    <w:p w:rsidR="0052548D" w:rsidRDefault="0052548D" w:rsidP="0052548D">
      <w:r>
        <w:t xml:space="preserve">4. Предварительная запись на занятия в </w:t>
      </w:r>
      <w:proofErr w:type="spellStart"/>
      <w:r>
        <w:t>ElSchool</w:t>
      </w:r>
      <w:proofErr w:type="spellEnd"/>
      <w:r>
        <w:t xml:space="preserve"> обязательна. Форма записи размещена на странице с описанием конкретного </w:t>
      </w:r>
      <w:r w:rsidRPr="0052548D">
        <w:rPr>
          <w:color w:val="C0504D" w:themeColor="accent2"/>
        </w:rPr>
        <w:t>курса</w:t>
      </w:r>
      <w:bookmarkStart w:id="0" w:name="_GoBack"/>
      <w:bookmarkEnd w:id="0"/>
      <w:r>
        <w:t>.</w:t>
      </w:r>
    </w:p>
    <w:p w:rsidR="0052548D" w:rsidRDefault="0052548D" w:rsidP="0052548D">
      <w:r>
        <w:t xml:space="preserve">5. Если курс состоит из серии </w:t>
      </w:r>
      <w:r w:rsidRPr="0052548D">
        <w:rPr>
          <w:i/>
        </w:rPr>
        <w:t>занятий</w:t>
      </w:r>
      <w:r>
        <w:t>, слушатель не может присоединиться к группе после начала занятий. В этом случае необходимо дождаться повторной серии.</w:t>
      </w:r>
    </w:p>
    <w:p w:rsidR="0052548D" w:rsidRDefault="0052548D" w:rsidP="0052548D">
      <w:r>
        <w:t xml:space="preserve">6. Консультации и </w:t>
      </w:r>
      <w:r w:rsidRPr="0052548D">
        <w:rPr>
          <w:color w:val="C0504D" w:themeColor="accent2"/>
        </w:rPr>
        <w:t xml:space="preserve">техническая </w:t>
      </w:r>
      <w:r>
        <w:t xml:space="preserve">поддержка оказываются в порядке очерёдности и не требуют предварительной </w:t>
      </w:r>
      <w:r w:rsidRPr="0052548D">
        <w:rPr>
          <w:i/>
        </w:rPr>
        <w:t>записи</w:t>
      </w:r>
      <w:r>
        <w:t>.</w:t>
      </w:r>
    </w:p>
    <w:p w:rsidR="0052548D" w:rsidRDefault="0052548D" w:rsidP="0052548D">
      <w:r>
        <w:t xml:space="preserve">7. Участники образовательного портала должны вежливо и уважительно относиться друг к другу, преподавателям и </w:t>
      </w:r>
      <w:r w:rsidRPr="0052548D">
        <w:rPr>
          <w:i/>
        </w:rPr>
        <w:t xml:space="preserve">администрации </w:t>
      </w:r>
      <w:proofErr w:type="spellStart"/>
      <w:r>
        <w:t>ElSchool</w:t>
      </w:r>
      <w:proofErr w:type="spellEnd"/>
      <w:r>
        <w:t>.</w:t>
      </w:r>
    </w:p>
    <w:p w:rsidR="0052548D" w:rsidRDefault="0052548D" w:rsidP="0052548D">
      <w:r>
        <w:t>8. Ненормативная лексика, грубые и оскорбительные выражения запрещены на всей территории виртуальной школы, включая исп</w:t>
      </w:r>
      <w:r>
        <w:t>ользование подобных выражений в</w:t>
      </w:r>
      <w:r w:rsidRPr="0052548D">
        <w:t xml:space="preserve"> </w:t>
      </w:r>
      <w:r>
        <w:t xml:space="preserve">текстовых комментариях и </w:t>
      </w:r>
      <w:r w:rsidRPr="0052548D">
        <w:rPr>
          <w:i/>
        </w:rPr>
        <w:t>чатах</w:t>
      </w:r>
      <w:r>
        <w:t>.</w:t>
      </w:r>
    </w:p>
    <w:p w:rsidR="0052548D" w:rsidRDefault="0052548D" w:rsidP="0052548D">
      <w:r>
        <w:t>9. Участники образовательных и консультационных программ не должны публично обсуждать действия и решения администрации и пр</w:t>
      </w:r>
      <w:r>
        <w:t xml:space="preserve">еподавателей </w:t>
      </w:r>
      <w:proofErr w:type="spellStart"/>
      <w:r>
        <w:t>ElSchool</w:t>
      </w:r>
      <w:proofErr w:type="spellEnd"/>
      <w:r>
        <w:t>. В случае</w:t>
      </w:r>
      <w:r w:rsidRPr="0052548D">
        <w:t xml:space="preserve"> </w:t>
      </w:r>
      <w:r>
        <w:t xml:space="preserve">возникновения сложных или спорных ситуаций обращайтесь, </w:t>
      </w:r>
      <w:r w:rsidRPr="0052548D">
        <w:rPr>
          <w:b/>
        </w:rPr>
        <w:t>пожалуй</w:t>
      </w:r>
      <w:r w:rsidRPr="0052548D">
        <w:rPr>
          <w:b/>
        </w:rPr>
        <w:t>ста</w:t>
      </w:r>
      <w:r>
        <w:t xml:space="preserve">, к администрации по адресу </w:t>
      </w:r>
      <w:r>
        <w:t>elschool@elitagroup.ru</w:t>
      </w:r>
    </w:p>
    <w:p w:rsidR="0052548D" w:rsidRDefault="0052548D" w:rsidP="0052548D">
      <w:r>
        <w:t>В случае умышленного нарушения выше перечисленных правил администрация портала и её представители имеют право удалить поль</w:t>
      </w:r>
      <w:r>
        <w:t>зователя из аудитории, провести</w:t>
      </w:r>
      <w:r w:rsidRPr="0052548D">
        <w:t xml:space="preserve"> </w:t>
      </w:r>
      <w:r>
        <w:t xml:space="preserve">воспитательную беседу, установить временный </w:t>
      </w:r>
      <w:r w:rsidRPr="0052548D">
        <w:rPr>
          <w:b/>
        </w:rPr>
        <w:t>запрет</w:t>
      </w:r>
      <w:r>
        <w:t xml:space="preserve"> на участие в образовательных и консультационных программах </w:t>
      </w:r>
      <w:proofErr w:type="spellStart"/>
      <w:r>
        <w:t>ElSchool</w:t>
      </w:r>
      <w:proofErr w:type="spellEnd"/>
      <w:r>
        <w:t>. При повторных нарушениях администрация</w:t>
      </w:r>
      <w:r w:rsidRPr="0052548D">
        <w:t xml:space="preserve"> </w:t>
      </w:r>
      <w:r>
        <w:t xml:space="preserve">портала может полностью блокировать </w:t>
      </w:r>
      <w:r w:rsidRPr="0052548D">
        <w:rPr>
          <w:b/>
        </w:rPr>
        <w:t>доступ</w:t>
      </w:r>
      <w:r>
        <w:t xml:space="preserve"> нарушителя на сервер.</w:t>
      </w:r>
    </w:p>
    <w:p w:rsidR="0052548D" w:rsidRDefault="0052548D" w:rsidP="0052548D">
      <w:r>
        <w:t>Правила установлены для того, чтобы сделать пребывание пользователей на портале комфортным, а образовательный процесс – эффективным.</w:t>
      </w:r>
    </w:p>
    <w:sectPr w:rsidR="005254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74E" w:rsidRDefault="00FF374E" w:rsidP="0052548D">
      <w:pPr>
        <w:spacing w:after="0" w:line="240" w:lineRule="auto"/>
      </w:pPr>
      <w:r>
        <w:separator/>
      </w:r>
    </w:p>
  </w:endnote>
  <w:endnote w:type="continuationSeparator" w:id="0">
    <w:p w:rsidR="00FF374E" w:rsidRDefault="00FF374E" w:rsidP="00525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48D" w:rsidRDefault="0052548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48D" w:rsidRDefault="0052548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48D" w:rsidRDefault="0052548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74E" w:rsidRDefault="00FF374E" w:rsidP="0052548D">
      <w:pPr>
        <w:spacing w:after="0" w:line="240" w:lineRule="auto"/>
      </w:pPr>
      <w:r>
        <w:separator/>
      </w:r>
    </w:p>
  </w:footnote>
  <w:footnote w:type="continuationSeparator" w:id="0">
    <w:p w:rsidR="00FF374E" w:rsidRDefault="00FF374E" w:rsidP="005254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48D" w:rsidRDefault="0052548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48D" w:rsidRDefault="0052548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48D" w:rsidRDefault="005254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48D"/>
    <w:rsid w:val="00067412"/>
    <w:rsid w:val="000C70DC"/>
    <w:rsid w:val="00140C39"/>
    <w:rsid w:val="00303D83"/>
    <w:rsid w:val="004228FA"/>
    <w:rsid w:val="004D0FC5"/>
    <w:rsid w:val="004F4DCD"/>
    <w:rsid w:val="0052548D"/>
    <w:rsid w:val="005E0C89"/>
    <w:rsid w:val="005E5519"/>
    <w:rsid w:val="006E7C9D"/>
    <w:rsid w:val="007025AA"/>
    <w:rsid w:val="009D6362"/>
    <w:rsid w:val="00A90E96"/>
    <w:rsid w:val="00B0176F"/>
    <w:rsid w:val="00B23C6F"/>
    <w:rsid w:val="00BE6827"/>
    <w:rsid w:val="00C054CB"/>
    <w:rsid w:val="00D44E37"/>
    <w:rsid w:val="00D739D7"/>
    <w:rsid w:val="00E25994"/>
    <w:rsid w:val="00FF3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5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548D"/>
  </w:style>
  <w:style w:type="paragraph" w:styleId="a5">
    <w:name w:val="footer"/>
    <w:basedOn w:val="a"/>
    <w:link w:val="a6"/>
    <w:uiPriority w:val="99"/>
    <w:unhideWhenUsed/>
    <w:rsid w:val="00525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254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5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548D"/>
  </w:style>
  <w:style w:type="paragraph" w:styleId="a5">
    <w:name w:val="footer"/>
    <w:basedOn w:val="a"/>
    <w:link w:val="a6"/>
    <w:uiPriority w:val="99"/>
    <w:unhideWhenUsed/>
    <w:rsid w:val="00525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254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369</Words>
  <Characters>2107</Characters>
  <Application>Microsoft Office Word</Application>
  <DocSecurity>0</DocSecurity>
  <Lines>17</Lines>
  <Paragraphs>4</Paragraphs>
  <ScaleCrop>false</ScaleCrop>
  <Company>DNA Project</Company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DNA7 X86</cp:lastModifiedBy>
  <cp:revision>1</cp:revision>
  <dcterms:created xsi:type="dcterms:W3CDTF">2016-06-17T12:11:00Z</dcterms:created>
  <dcterms:modified xsi:type="dcterms:W3CDTF">2016-06-17T12:30:00Z</dcterms:modified>
</cp:coreProperties>
</file>